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8D" w:rsidRPr="0067708D" w:rsidRDefault="0067708D" w:rsidP="0067708D">
      <w:pPr>
        <w:spacing w:after="0" w:line="240" w:lineRule="auto"/>
        <w:jc w:val="center"/>
        <w:rPr>
          <w:rFonts w:ascii="Times New Roman" w:eastAsia="Times New Roman" w:hAnsi="Times New Roman" w:cs="Times New Roman"/>
          <w:sz w:val="28"/>
          <w:szCs w:val="28"/>
          <w:lang w:eastAsia="ru-RU"/>
        </w:rPr>
      </w:pPr>
      <w:r w:rsidRPr="0067708D">
        <w:rPr>
          <w:rFonts w:ascii="Times New Roman" w:eastAsia="Times New Roman" w:hAnsi="Times New Roman" w:cs="Times New Roman"/>
          <w:noProof/>
          <w:sz w:val="28"/>
          <w:szCs w:val="28"/>
          <w:lang w:eastAsia="ru-RU"/>
        </w:rPr>
        <w:drawing>
          <wp:inline distT="0" distB="0" distL="0" distR="0">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67708D" w:rsidRPr="0067708D" w:rsidRDefault="0067708D" w:rsidP="0067708D">
      <w:pPr>
        <w:spacing w:after="0" w:line="240" w:lineRule="auto"/>
        <w:jc w:val="center"/>
        <w:outlineLvl w:val="0"/>
        <w:rPr>
          <w:rFonts w:ascii="Times New Roman" w:eastAsia="Times New Roman" w:hAnsi="Times New Roman" w:cs="Times New Roman"/>
          <w:sz w:val="24"/>
          <w:szCs w:val="24"/>
          <w:lang w:eastAsia="ru-RU"/>
        </w:rPr>
      </w:pPr>
      <w:r w:rsidRPr="0067708D">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67708D" w:rsidRPr="0067708D" w:rsidRDefault="0067708D" w:rsidP="0067708D">
      <w:pPr>
        <w:spacing w:after="0" w:line="240" w:lineRule="auto"/>
        <w:ind w:right="-6" w:hanging="71"/>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 xml:space="preserve">ФЕДЕРАЛЬНОЕ ГОСУДАРСТВЕННОЕ БЮДЖЕТНОЕ </w:t>
      </w:r>
    </w:p>
    <w:p w:rsidR="0067708D" w:rsidRPr="0067708D" w:rsidRDefault="0067708D" w:rsidP="0067708D">
      <w:pPr>
        <w:spacing w:after="0" w:line="240" w:lineRule="auto"/>
        <w:ind w:right="-6" w:hanging="71"/>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ОБРАЗОВАТЕЛЬНОЕ УЧРЕЖДЕНИЕ ВЫСШЕГО ОБРАЗОВАНИЯ</w:t>
      </w:r>
      <w:r w:rsidRPr="0067708D">
        <w:rPr>
          <w:rFonts w:ascii="Times New Roman" w:eastAsia="Times New Roman" w:hAnsi="Times New Roman" w:cs="Times New Roman"/>
          <w:bCs/>
          <w:sz w:val="28"/>
          <w:szCs w:val="28"/>
          <w:lang w:eastAsia="ru-RU"/>
        </w:rPr>
        <w:t xml:space="preserve"> «</w:t>
      </w:r>
      <w:r w:rsidRPr="0067708D">
        <w:rPr>
          <w:rFonts w:ascii="Times New Roman" w:eastAsia="Times New Roman" w:hAnsi="Times New Roman" w:cs="Times New Roman"/>
          <w:b/>
          <w:bCs/>
          <w:sz w:val="28"/>
          <w:szCs w:val="28"/>
          <w:lang w:eastAsia="ru-RU"/>
        </w:rPr>
        <w:t>ДОНСКОЙ ГОСУДАРСТВЕННЫЙ ТЕХНИЧЕСКИЙ УНИВЕРСИТЕТ»</w:t>
      </w:r>
    </w:p>
    <w:p w:rsidR="0067708D" w:rsidRPr="0067708D" w:rsidRDefault="0067708D" w:rsidP="0067708D">
      <w:pPr>
        <w:spacing w:after="0" w:line="240" w:lineRule="auto"/>
        <w:jc w:val="center"/>
        <w:rPr>
          <w:rFonts w:ascii="Times New Roman" w:eastAsia="Times New Roman" w:hAnsi="Times New Roman" w:cs="Times New Roman"/>
          <w:b/>
          <w:bCs/>
          <w:sz w:val="28"/>
          <w:szCs w:val="28"/>
          <w:lang w:eastAsia="ru-RU"/>
        </w:rPr>
      </w:pPr>
      <w:r w:rsidRPr="0067708D">
        <w:rPr>
          <w:rFonts w:ascii="Times New Roman" w:eastAsia="Times New Roman" w:hAnsi="Times New Roman" w:cs="Times New Roman"/>
          <w:b/>
          <w:bCs/>
          <w:sz w:val="28"/>
          <w:szCs w:val="28"/>
          <w:lang w:eastAsia="ru-RU"/>
        </w:rPr>
        <w:t>(ДГТУ)</w:t>
      </w: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p w:rsidR="0067708D" w:rsidRPr="0067708D" w:rsidRDefault="0067708D" w:rsidP="0067708D">
      <w:pPr>
        <w:spacing w:after="0" w:line="240" w:lineRule="auto"/>
        <w:jc w:val="center"/>
        <w:rPr>
          <w:rFonts w:ascii="Times New Roman" w:eastAsia="Times New Roman" w:hAnsi="Times New Roman" w:cs="Times New Roman"/>
          <w:b/>
          <w:color w:val="000000"/>
          <w:sz w:val="24"/>
          <w:szCs w:val="24"/>
          <w:lang w:eastAsia="ru-RU"/>
        </w:rPr>
      </w:pPr>
    </w:p>
    <w:tbl>
      <w:tblPr>
        <w:tblW w:w="0" w:type="auto"/>
        <w:tblCellMar>
          <w:left w:w="0" w:type="dxa"/>
          <w:right w:w="0" w:type="dxa"/>
        </w:tblCellMar>
        <w:tblLook w:val="04A0" w:firstRow="1" w:lastRow="0" w:firstColumn="1" w:lastColumn="0" w:noHBand="0" w:noVBand="1"/>
      </w:tblPr>
      <w:tblGrid>
        <w:gridCol w:w="9990"/>
      </w:tblGrid>
      <w:tr w:rsidR="0067708D" w:rsidRPr="0067708D" w:rsidTr="0067708D">
        <w:trPr>
          <w:trHeight w:hRule="exact" w:val="585"/>
        </w:trPr>
        <w:tc>
          <w:tcPr>
            <w:tcW w:w="10221" w:type="dxa"/>
            <w:shd w:val="clear" w:color="000000" w:fill="FFFFFF"/>
            <w:tcMar>
              <w:left w:w="34" w:type="dxa"/>
              <w:right w:w="34" w:type="dxa"/>
            </w:tcMar>
          </w:tcPr>
          <w:p w:rsidR="0067708D" w:rsidRPr="0067708D" w:rsidRDefault="0067708D" w:rsidP="006770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МЕТОДИЧЕСКИЕ МАТЕРИАЛЫ</w:t>
            </w:r>
          </w:p>
          <w:p w:rsidR="0067708D" w:rsidRPr="0067708D" w:rsidRDefault="0067708D" w:rsidP="006770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рабочей программе дисциплины</w:t>
            </w:r>
          </w:p>
        </w:tc>
      </w:tr>
      <w:tr w:rsidR="0067708D" w:rsidRPr="0067708D" w:rsidTr="0067708D">
        <w:trPr>
          <w:trHeight w:hRule="exact" w:val="1915"/>
        </w:trPr>
        <w:tc>
          <w:tcPr>
            <w:tcW w:w="10221" w:type="dxa"/>
            <w:shd w:val="clear" w:color="000000" w:fill="FFFFFF"/>
            <w:tcMar>
              <w:left w:w="34" w:type="dxa"/>
              <w:right w:w="34" w:type="dxa"/>
            </w:tcMar>
          </w:tcPr>
          <w:p w:rsidR="0067708D" w:rsidRPr="0067708D" w:rsidRDefault="002B390B" w:rsidP="0067708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«Практика современного </w:t>
            </w:r>
            <w:proofErr w:type="spellStart"/>
            <w:r>
              <w:rPr>
                <w:rFonts w:ascii="Times New Roman" w:eastAsia="Times New Roman" w:hAnsi="Times New Roman" w:cs="Times New Roman"/>
                <w:b/>
                <w:color w:val="000000"/>
                <w:sz w:val="24"/>
                <w:szCs w:val="24"/>
                <w:lang w:eastAsia="ru-RU"/>
              </w:rPr>
              <w:t>медиаобразования</w:t>
            </w:r>
            <w:proofErr w:type="spellEnd"/>
          </w:p>
          <w:p w:rsidR="0067708D" w:rsidRPr="0067708D" w:rsidRDefault="0067708D" w:rsidP="0067708D">
            <w:pPr>
              <w:spacing w:after="0" w:line="240" w:lineRule="auto"/>
              <w:jc w:val="center"/>
              <w:rPr>
                <w:rFonts w:ascii="Times New Roman" w:eastAsia="Times New Roman" w:hAnsi="Times New Roman" w:cs="Times New Roman"/>
                <w:color w:val="000000"/>
                <w:sz w:val="24"/>
                <w:szCs w:val="24"/>
                <w:lang w:eastAsia="ru-RU"/>
              </w:rPr>
            </w:pPr>
            <w:r w:rsidRPr="0067708D">
              <w:rPr>
                <w:rFonts w:ascii="Times New Roman" w:eastAsia="Times New Roman" w:hAnsi="Times New Roman" w:cs="Times New Roman"/>
                <w:color w:val="000000"/>
                <w:sz w:val="24"/>
                <w:szCs w:val="24"/>
                <w:lang w:eastAsia="ru-RU"/>
              </w:rPr>
              <w:t>для обучающихся по направлению подготовки</w:t>
            </w:r>
          </w:p>
          <w:p w:rsidR="00FA64FB" w:rsidRDefault="00DA6E56" w:rsidP="00FA64FB">
            <w:pPr>
              <w:spacing w:after="0" w:line="240" w:lineRule="auto"/>
              <w:jc w:val="center"/>
            </w:pPr>
            <w:r>
              <w:rPr>
                <w:rFonts w:ascii="Times New Roman" w:hAnsi="Times New Roman" w:cs="Times New Roman"/>
                <w:sz w:val="24"/>
                <w:szCs w:val="24"/>
                <w:shd w:val="clear" w:color="auto" w:fill="FFFFFF"/>
              </w:rPr>
              <w:t xml:space="preserve">42.04.05 </w:t>
            </w:r>
            <w:proofErr w:type="spellStart"/>
            <w:r>
              <w:rPr>
                <w:rFonts w:ascii="Times New Roman" w:hAnsi="Times New Roman" w:cs="Times New Roman"/>
                <w:sz w:val="24"/>
                <w:szCs w:val="24"/>
                <w:shd w:val="clear" w:color="auto" w:fill="FFFFFF"/>
              </w:rPr>
              <w:t>Медиакоммуникации</w:t>
            </w:r>
            <w:proofErr w:type="spellEnd"/>
          </w:p>
          <w:p w:rsidR="00FA64FB" w:rsidRDefault="00FA64FB" w:rsidP="00FA64F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программа </w:t>
            </w:r>
            <w:r w:rsidR="00DA6E56">
              <w:rPr>
                <w:rFonts w:ascii="Times New Roman" w:eastAsia="Times New Roman" w:hAnsi="Times New Roman" w:cs="Times New Roman"/>
                <w:b/>
                <w:sz w:val="24"/>
                <w:szCs w:val="24"/>
                <w:lang w:eastAsia="ru-RU"/>
              </w:rPr>
              <w:t>«</w:t>
            </w:r>
            <w:proofErr w:type="spellStart"/>
            <w:r w:rsidR="00DA6E56">
              <w:rPr>
                <w:rFonts w:ascii="Times New Roman" w:eastAsia="Times New Roman" w:hAnsi="Times New Roman" w:cs="Times New Roman"/>
                <w:b/>
                <w:sz w:val="24"/>
                <w:szCs w:val="24"/>
                <w:lang w:eastAsia="ru-RU"/>
              </w:rPr>
              <w:t>Медиаобразование</w:t>
            </w:r>
            <w:proofErr w:type="spellEnd"/>
            <w:r w:rsidR="00DA6E56">
              <w:rPr>
                <w:rFonts w:ascii="Times New Roman" w:eastAsia="Times New Roman" w:hAnsi="Times New Roman" w:cs="Times New Roman"/>
                <w:b/>
                <w:sz w:val="24"/>
                <w:szCs w:val="24"/>
                <w:lang w:eastAsia="ru-RU"/>
              </w:rPr>
              <w:t>»</w:t>
            </w:r>
          </w:p>
          <w:p w:rsidR="0067708D" w:rsidRPr="0067708D" w:rsidRDefault="0032573D" w:rsidP="00FA64F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(очная, заочная форма)</w:t>
            </w:r>
          </w:p>
        </w:tc>
      </w:tr>
    </w:tbl>
    <w:p w:rsidR="0067708D" w:rsidRPr="0067708D" w:rsidRDefault="0067708D" w:rsidP="0067708D">
      <w:pPr>
        <w:spacing w:after="0" w:line="240" w:lineRule="auto"/>
        <w:rPr>
          <w:rFonts w:ascii="Times New Roman" w:eastAsia="Times New Roman" w:hAnsi="Times New Roman" w:cs="Times New Roman"/>
          <w:sz w:val="20"/>
          <w:szCs w:val="20"/>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rPr>
          <w:rFonts w:ascii="Times New Roman" w:eastAsia="Times New Roman" w:hAnsi="Times New Roman" w:cs="Times New Roman"/>
          <w:sz w:val="28"/>
          <w:szCs w:val="28"/>
          <w:lang w:eastAsia="ru-RU"/>
        </w:rPr>
      </w:pPr>
    </w:p>
    <w:p w:rsidR="0067708D" w:rsidRPr="0067708D" w:rsidRDefault="0067708D" w:rsidP="0067708D">
      <w:pPr>
        <w:spacing w:after="0" w:line="240" w:lineRule="auto"/>
        <w:jc w:val="center"/>
        <w:rPr>
          <w:rFonts w:ascii="Times New Roman" w:eastAsia="Times New Roman" w:hAnsi="Times New Roman" w:cs="Times New Roman"/>
          <w:sz w:val="28"/>
          <w:szCs w:val="28"/>
          <w:lang w:eastAsia="ru-RU"/>
        </w:rPr>
      </w:pPr>
      <w:r w:rsidRPr="0067708D">
        <w:rPr>
          <w:rFonts w:ascii="Times New Roman" w:eastAsia="Times New Roman" w:hAnsi="Times New Roman" w:cs="Times New Roman"/>
          <w:sz w:val="28"/>
          <w:szCs w:val="28"/>
          <w:lang w:eastAsia="ru-RU"/>
        </w:rPr>
        <w:t>Ростов-на-Дону</w:t>
      </w:r>
    </w:p>
    <w:p w:rsidR="0067708D" w:rsidRPr="0067708D" w:rsidRDefault="00DA6E56" w:rsidP="008E5B5E">
      <w:pPr>
        <w:pStyle w:val="a3"/>
        <w:spacing w:after="0" w:line="240" w:lineRule="auto"/>
        <w:ind w:left="9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p w:rsidR="00B76BF3" w:rsidRDefault="0067708D" w:rsidP="0067708D">
      <w:pPr>
        <w:spacing w:after="0"/>
        <w:jc w:val="both"/>
        <w:rPr>
          <w:rFonts w:ascii="Times New Roman" w:eastAsia="Times New Roman" w:hAnsi="Times New Roman" w:cs="Times New Roman"/>
          <w:sz w:val="28"/>
          <w:szCs w:val="28"/>
          <w:lang w:eastAsia="ru-RU"/>
        </w:rPr>
      </w:pPr>
      <w:r w:rsidRPr="0067708D">
        <w:rPr>
          <w:rFonts w:ascii="Times New Roman" w:eastAsia="Times New Roman" w:hAnsi="Times New Roman" w:cs="Times New Roman"/>
          <w:sz w:val="28"/>
          <w:szCs w:val="28"/>
          <w:lang w:eastAsia="ru-RU"/>
        </w:rPr>
        <w:br w:type="page"/>
      </w:r>
    </w:p>
    <w:p w:rsidR="00851252" w:rsidRDefault="00851252" w:rsidP="0067708D">
      <w:pPr>
        <w:spacing w:after="0"/>
        <w:jc w:val="both"/>
        <w:rPr>
          <w:rFonts w:ascii="Times New Roman" w:eastAsia="Times New Roman" w:hAnsi="Times New Roman" w:cs="Times New Roman"/>
          <w:sz w:val="28"/>
          <w:szCs w:val="28"/>
          <w:lang w:eastAsia="ru-RU"/>
        </w:rPr>
      </w:pPr>
    </w:p>
    <w:p w:rsidR="00766244" w:rsidRDefault="00766244" w:rsidP="00851252">
      <w:pPr>
        <w:pStyle w:val="a3"/>
        <w:spacing w:after="0"/>
        <w:jc w:val="center"/>
        <w:rPr>
          <w:rFonts w:ascii="Times New Roman" w:hAnsi="Times New Roman" w:cs="Times New Roman"/>
          <w:b/>
          <w:sz w:val="28"/>
          <w:szCs w:val="28"/>
        </w:rPr>
      </w:pPr>
    </w:p>
    <w:p w:rsidR="00851252" w:rsidRDefault="00851252" w:rsidP="00851252">
      <w:pPr>
        <w:pStyle w:val="a3"/>
        <w:spacing w:after="0"/>
        <w:jc w:val="center"/>
        <w:rPr>
          <w:rFonts w:ascii="Times New Roman" w:hAnsi="Times New Roman" w:cs="Times New Roman"/>
          <w:b/>
          <w:sz w:val="28"/>
          <w:szCs w:val="28"/>
        </w:rPr>
      </w:pPr>
      <w:r>
        <w:rPr>
          <w:rFonts w:ascii="Times New Roman" w:hAnsi="Times New Roman" w:cs="Times New Roman"/>
          <w:b/>
          <w:sz w:val="28"/>
          <w:szCs w:val="28"/>
        </w:rPr>
        <w:t>ОЦЕНОЧНЫЕ МАТЕРИАЛЫ</w:t>
      </w:r>
    </w:p>
    <w:p w:rsidR="00851252" w:rsidRDefault="00851252" w:rsidP="0067708D">
      <w:pPr>
        <w:spacing w:after="0"/>
        <w:jc w:val="both"/>
        <w:rPr>
          <w:rFonts w:ascii="Times New Roman" w:hAnsi="Times New Roman" w:cs="Times New Roman"/>
          <w:sz w:val="28"/>
          <w:szCs w:val="28"/>
        </w:rPr>
      </w:pPr>
    </w:p>
    <w:p w:rsidR="00B76BF3" w:rsidRDefault="00B76BF3" w:rsidP="0067708D">
      <w:pPr>
        <w:pStyle w:val="a3"/>
        <w:numPr>
          <w:ilvl w:val="0"/>
          <w:numId w:val="3"/>
        </w:numPr>
        <w:spacing w:after="0"/>
        <w:jc w:val="center"/>
        <w:rPr>
          <w:rFonts w:ascii="Times New Roman" w:hAnsi="Times New Roman" w:cs="Times New Roman"/>
          <w:b/>
          <w:sz w:val="28"/>
          <w:szCs w:val="28"/>
        </w:rPr>
      </w:pPr>
      <w:r w:rsidRPr="0067708D">
        <w:rPr>
          <w:rFonts w:ascii="Times New Roman" w:hAnsi="Times New Roman" w:cs="Times New Roman"/>
          <w:b/>
          <w:sz w:val="28"/>
          <w:szCs w:val="28"/>
        </w:rPr>
        <w:t xml:space="preserve">Перечень вопросов для подготовки к </w:t>
      </w:r>
      <w:r w:rsidR="00C906C6">
        <w:rPr>
          <w:rFonts w:ascii="Times New Roman" w:hAnsi="Times New Roman" w:cs="Times New Roman"/>
          <w:b/>
          <w:sz w:val="28"/>
          <w:szCs w:val="28"/>
        </w:rPr>
        <w:t>практическим занятиям (текущий контроль)</w:t>
      </w:r>
      <w:r w:rsidR="00C906C6" w:rsidRPr="00C906C6">
        <w:rPr>
          <w:rFonts w:ascii="Times New Roman" w:hAnsi="Times New Roman" w:cs="Times New Roman"/>
          <w:b/>
          <w:sz w:val="28"/>
          <w:szCs w:val="28"/>
        </w:rPr>
        <w:t xml:space="preserve"> в</w:t>
      </w:r>
      <w:r w:rsidR="00DA6E56">
        <w:rPr>
          <w:rFonts w:ascii="Times New Roman" w:hAnsi="Times New Roman" w:cs="Times New Roman"/>
          <w:b/>
          <w:sz w:val="28"/>
          <w:szCs w:val="28"/>
        </w:rPr>
        <w:t>ключают в себя следующие задания</w:t>
      </w:r>
      <w:r w:rsidR="00C906C6" w:rsidRPr="00C906C6">
        <w:rPr>
          <w:rFonts w:ascii="Times New Roman" w:hAnsi="Times New Roman" w:cs="Times New Roman"/>
          <w:b/>
          <w:sz w:val="28"/>
          <w:szCs w:val="28"/>
        </w:rPr>
        <w:t>:</w:t>
      </w:r>
    </w:p>
    <w:p w:rsidR="00DA6E56" w:rsidRDefault="00DA6E56" w:rsidP="00C906C6">
      <w:pPr>
        <w:spacing w:after="0"/>
        <w:ind w:left="142"/>
        <w:jc w:val="both"/>
        <w:rPr>
          <w:rFonts w:ascii="Times New Roman" w:hAnsi="Times New Roman" w:cs="Times New Roman"/>
          <w:sz w:val="28"/>
          <w:szCs w:val="28"/>
        </w:rPr>
      </w:pP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Вопросы для проведения текущего контроля:</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 Определение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Что такое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и каковы его основные цели?</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2. Компоненты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Какие ключевые компоненты включает в себя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Приведите примеры.</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3. История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Как развивалось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с момента его возникновения? Какие ключевые вехи можно выделить?</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4. Роль технологий: Как современные технологии изменили подходы к </w:t>
      </w:r>
      <w:proofErr w:type="spellStart"/>
      <w:r w:rsidRPr="00390C5E">
        <w:rPr>
          <w:rFonts w:ascii="Times New Roman" w:hAnsi="Times New Roman" w:cs="Times New Roman"/>
          <w:sz w:val="28"/>
          <w:szCs w:val="28"/>
        </w:rPr>
        <w:t>медиаобразованию</w:t>
      </w:r>
      <w:proofErr w:type="spellEnd"/>
      <w:r w:rsidRPr="00390C5E">
        <w:rPr>
          <w:rFonts w:ascii="Times New Roman" w:hAnsi="Times New Roman" w:cs="Times New Roman"/>
          <w:sz w:val="28"/>
          <w:szCs w:val="28"/>
        </w:rPr>
        <w:t>? Какие новые возможности они открывают?</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5. Критическое мышление: </w:t>
      </w:r>
      <w:proofErr w:type="gramStart"/>
      <w:r w:rsidRPr="00390C5E">
        <w:rPr>
          <w:rFonts w:ascii="Times New Roman" w:hAnsi="Times New Roman" w:cs="Times New Roman"/>
          <w:sz w:val="28"/>
          <w:szCs w:val="28"/>
        </w:rPr>
        <w:t>В</w:t>
      </w:r>
      <w:proofErr w:type="gramEnd"/>
      <w:r w:rsidRPr="00390C5E">
        <w:rPr>
          <w:rFonts w:ascii="Times New Roman" w:hAnsi="Times New Roman" w:cs="Times New Roman"/>
          <w:sz w:val="28"/>
          <w:szCs w:val="28"/>
        </w:rPr>
        <w:t xml:space="preserve"> чем заключается значимость развития критического мышления у студентов в контексте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6. Методы преподавания: Какие методы и подходы используются в </w:t>
      </w:r>
      <w:proofErr w:type="spellStart"/>
      <w:r w:rsidRPr="00390C5E">
        <w:rPr>
          <w:rFonts w:ascii="Times New Roman" w:hAnsi="Times New Roman" w:cs="Times New Roman"/>
          <w:sz w:val="28"/>
          <w:szCs w:val="28"/>
        </w:rPr>
        <w:t>медиаобразовании</w:t>
      </w:r>
      <w:proofErr w:type="spellEnd"/>
      <w:r w:rsidRPr="00390C5E">
        <w:rPr>
          <w:rFonts w:ascii="Times New Roman" w:hAnsi="Times New Roman" w:cs="Times New Roman"/>
          <w:sz w:val="28"/>
          <w:szCs w:val="28"/>
        </w:rPr>
        <w:t>? Какие из них наиболее эффективные?</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7. Практические задания: Какие примеры практических заданий можно использовать для обучения </w:t>
      </w:r>
      <w:proofErr w:type="spellStart"/>
      <w:r w:rsidRPr="00390C5E">
        <w:rPr>
          <w:rFonts w:ascii="Times New Roman" w:hAnsi="Times New Roman" w:cs="Times New Roman"/>
          <w:sz w:val="28"/>
          <w:szCs w:val="28"/>
        </w:rPr>
        <w:t>медиаобразованию</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8. Этика и ответственность: Какова роль этики в </w:t>
      </w:r>
      <w:proofErr w:type="spellStart"/>
      <w:r w:rsidRPr="00390C5E">
        <w:rPr>
          <w:rFonts w:ascii="Times New Roman" w:hAnsi="Times New Roman" w:cs="Times New Roman"/>
          <w:sz w:val="28"/>
          <w:szCs w:val="28"/>
        </w:rPr>
        <w:t>медиаобразовании</w:t>
      </w:r>
      <w:proofErr w:type="spellEnd"/>
      <w:r w:rsidRPr="00390C5E">
        <w:rPr>
          <w:rFonts w:ascii="Times New Roman" w:hAnsi="Times New Roman" w:cs="Times New Roman"/>
          <w:sz w:val="28"/>
          <w:szCs w:val="28"/>
        </w:rPr>
        <w:t xml:space="preserve">? Какие аспекты следует учитывать при создании </w:t>
      </w:r>
      <w:proofErr w:type="spellStart"/>
      <w:r w:rsidRPr="00390C5E">
        <w:rPr>
          <w:rFonts w:ascii="Times New Roman" w:hAnsi="Times New Roman" w:cs="Times New Roman"/>
          <w:sz w:val="28"/>
          <w:szCs w:val="28"/>
        </w:rPr>
        <w:t>медиаконтента</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9. Анализ медиа: Как проводить анализ </w:t>
      </w:r>
      <w:proofErr w:type="spellStart"/>
      <w:r w:rsidRPr="00390C5E">
        <w:rPr>
          <w:rFonts w:ascii="Times New Roman" w:hAnsi="Times New Roman" w:cs="Times New Roman"/>
          <w:sz w:val="28"/>
          <w:szCs w:val="28"/>
        </w:rPr>
        <w:t>медиапроизведений</w:t>
      </w:r>
      <w:proofErr w:type="spellEnd"/>
      <w:r w:rsidRPr="00390C5E">
        <w:rPr>
          <w:rFonts w:ascii="Times New Roman" w:hAnsi="Times New Roman" w:cs="Times New Roman"/>
          <w:sz w:val="28"/>
          <w:szCs w:val="28"/>
        </w:rPr>
        <w:t>? Какие инструменты и критерии анализа можно использовать?</w:t>
      </w:r>
    </w:p>
    <w:p w:rsidR="00390C5E" w:rsidRDefault="00390C5E" w:rsidP="00DA6E56">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10. Проектная деятельность: Как проектная деятельность может способствовать более глубокому усвоению материала в </w:t>
      </w:r>
      <w:proofErr w:type="spellStart"/>
      <w:r w:rsidRPr="00390C5E">
        <w:rPr>
          <w:rFonts w:ascii="Times New Roman" w:hAnsi="Times New Roman" w:cs="Times New Roman"/>
          <w:sz w:val="28"/>
          <w:szCs w:val="28"/>
        </w:rPr>
        <w:t>медиаобразовании</w:t>
      </w:r>
      <w:proofErr w:type="spellEnd"/>
      <w:r w:rsidRPr="00390C5E">
        <w:rPr>
          <w:rFonts w:ascii="Times New Roman" w:hAnsi="Times New Roman" w:cs="Times New Roman"/>
          <w:sz w:val="28"/>
          <w:szCs w:val="28"/>
        </w:rPr>
        <w:t>?</w:t>
      </w:r>
    </w:p>
    <w:p w:rsidR="00390C5E" w:rsidRPr="00DA6E56" w:rsidRDefault="00390C5E" w:rsidP="00DA6E56">
      <w:pPr>
        <w:spacing w:after="0"/>
        <w:jc w:val="both"/>
        <w:rPr>
          <w:rFonts w:ascii="Times New Roman" w:hAnsi="Times New Roman" w:cs="Times New Roman"/>
          <w:sz w:val="28"/>
          <w:szCs w:val="28"/>
        </w:rPr>
      </w:pPr>
    </w:p>
    <w:p w:rsidR="00C906C6" w:rsidRPr="0067708D" w:rsidRDefault="00C906C6" w:rsidP="00C906C6">
      <w:pPr>
        <w:pStyle w:val="a3"/>
        <w:numPr>
          <w:ilvl w:val="0"/>
          <w:numId w:val="3"/>
        </w:numPr>
        <w:spacing w:after="0"/>
        <w:jc w:val="center"/>
        <w:rPr>
          <w:rFonts w:ascii="Times New Roman" w:hAnsi="Times New Roman" w:cs="Times New Roman"/>
          <w:b/>
          <w:sz w:val="28"/>
          <w:szCs w:val="28"/>
        </w:rPr>
      </w:pPr>
      <w:r w:rsidRPr="0067708D">
        <w:rPr>
          <w:rFonts w:ascii="Times New Roman" w:hAnsi="Times New Roman" w:cs="Times New Roman"/>
          <w:b/>
          <w:sz w:val="28"/>
          <w:szCs w:val="28"/>
        </w:rPr>
        <w:t xml:space="preserve">Перечень вопросов для подготовки к </w:t>
      </w:r>
      <w:r w:rsidR="00EE67D7">
        <w:rPr>
          <w:rFonts w:ascii="Times New Roman" w:hAnsi="Times New Roman" w:cs="Times New Roman"/>
          <w:b/>
          <w:sz w:val="28"/>
          <w:szCs w:val="28"/>
        </w:rPr>
        <w:t>экзамену</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Вопросы для проведения промежуточной аттестации по итогам освоения дисциплины:</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 Что такое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и какова его роль в современном обществе?</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2. Какие основные цели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можно выделить?</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3. Как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может способствовать развитию критического мышления у учащихся?</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4. Перечислите основные виды медиа, с которыми работают в рамках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5. Каковы особенности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в условиях цифровой среды?</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6. Какие методы и подходы используются в </w:t>
      </w:r>
      <w:proofErr w:type="spellStart"/>
      <w:r w:rsidRPr="00390C5E">
        <w:rPr>
          <w:rFonts w:ascii="Times New Roman" w:hAnsi="Times New Roman" w:cs="Times New Roman"/>
          <w:sz w:val="28"/>
          <w:szCs w:val="28"/>
        </w:rPr>
        <w:t>медиаобразовании</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7. Каковы основные принципы формирования </w:t>
      </w:r>
      <w:proofErr w:type="spellStart"/>
      <w:r w:rsidRPr="00390C5E">
        <w:rPr>
          <w:rFonts w:ascii="Times New Roman" w:hAnsi="Times New Roman" w:cs="Times New Roman"/>
          <w:sz w:val="28"/>
          <w:szCs w:val="28"/>
        </w:rPr>
        <w:t>медиаграмотности</w:t>
      </w:r>
      <w:proofErr w:type="spellEnd"/>
      <w:r w:rsidRPr="00390C5E">
        <w:rPr>
          <w:rFonts w:ascii="Times New Roman" w:hAnsi="Times New Roman" w:cs="Times New Roman"/>
          <w:sz w:val="28"/>
          <w:szCs w:val="28"/>
        </w:rPr>
        <w:t xml:space="preserve"> у обучающихся?</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8. Какую роль играют социальные сети в </w:t>
      </w:r>
      <w:proofErr w:type="spellStart"/>
      <w:r w:rsidRPr="00390C5E">
        <w:rPr>
          <w:rFonts w:ascii="Times New Roman" w:hAnsi="Times New Roman" w:cs="Times New Roman"/>
          <w:sz w:val="28"/>
          <w:szCs w:val="28"/>
        </w:rPr>
        <w:t>медиаобразовании</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lastRenderedPageBreak/>
        <w:t xml:space="preserve">9. Какие существуют проекты и инициативы, направленные на развитие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в России и за рубежом?</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10. Какова значимость работы с информационными ресурсами в рамках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11. Как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может помочь в преодолении проблемы дезинформации?</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12. Какие навыки и компетенции развивает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у студентов?</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13. Как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интегрировано в школьную и вузовскую программы?</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14. Какие трудности могут возникнуть при внедрении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в образовательный процесс?</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15. Как учителям и преподавателям можно повысить свою </w:t>
      </w:r>
      <w:proofErr w:type="spellStart"/>
      <w:r w:rsidRPr="00390C5E">
        <w:rPr>
          <w:rFonts w:ascii="Times New Roman" w:hAnsi="Times New Roman" w:cs="Times New Roman"/>
          <w:sz w:val="28"/>
          <w:szCs w:val="28"/>
        </w:rPr>
        <w:t>медиаобразовательную</w:t>
      </w:r>
      <w:proofErr w:type="spellEnd"/>
      <w:r w:rsidRPr="00390C5E">
        <w:rPr>
          <w:rFonts w:ascii="Times New Roman" w:hAnsi="Times New Roman" w:cs="Times New Roman"/>
          <w:sz w:val="28"/>
          <w:szCs w:val="28"/>
        </w:rPr>
        <w:t xml:space="preserve"> компетенцию?</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16. В чем заключается отличие традиционного образования от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17. Какие технологии и инструменты используются для преподавания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18. Каковы важные этические аспекты, связанные с </w:t>
      </w:r>
      <w:proofErr w:type="spellStart"/>
      <w:r w:rsidRPr="00390C5E">
        <w:rPr>
          <w:rFonts w:ascii="Times New Roman" w:hAnsi="Times New Roman" w:cs="Times New Roman"/>
          <w:sz w:val="28"/>
          <w:szCs w:val="28"/>
        </w:rPr>
        <w:t>медиаобразованием</w:t>
      </w:r>
      <w:proofErr w:type="spellEnd"/>
      <w:r w:rsidRPr="00390C5E">
        <w:rPr>
          <w:rFonts w:ascii="Times New Roman" w:hAnsi="Times New Roman" w:cs="Times New Roman"/>
          <w:sz w:val="28"/>
          <w:szCs w:val="28"/>
        </w:rPr>
        <w:t>?</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19. Как </w:t>
      </w:r>
      <w:proofErr w:type="spellStart"/>
      <w:r w:rsidRPr="00390C5E">
        <w:rPr>
          <w:rFonts w:ascii="Times New Roman" w:hAnsi="Times New Roman" w:cs="Times New Roman"/>
          <w:sz w:val="28"/>
          <w:szCs w:val="28"/>
        </w:rPr>
        <w:t>медиаобразование</w:t>
      </w:r>
      <w:proofErr w:type="spellEnd"/>
      <w:r w:rsidRPr="00390C5E">
        <w:rPr>
          <w:rFonts w:ascii="Times New Roman" w:hAnsi="Times New Roman" w:cs="Times New Roman"/>
          <w:sz w:val="28"/>
          <w:szCs w:val="28"/>
        </w:rPr>
        <w:t xml:space="preserve"> может быть адаптировано для различных возрастных групп?</w:t>
      </w:r>
    </w:p>
    <w:p w:rsidR="00DA6E56" w:rsidRPr="00DA6E56"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20. Каковы перспективы и тренды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в будущем?</w:t>
      </w:r>
    </w:p>
    <w:p w:rsidR="00DA6E56" w:rsidRDefault="00DA6E56" w:rsidP="00390C5E">
      <w:pPr>
        <w:tabs>
          <w:tab w:val="left" w:pos="8136"/>
        </w:tabs>
        <w:spacing w:after="0"/>
        <w:jc w:val="both"/>
        <w:rPr>
          <w:rFonts w:ascii="Times New Roman" w:hAnsi="Times New Roman" w:cs="Times New Roman"/>
          <w:sz w:val="28"/>
          <w:szCs w:val="28"/>
        </w:rPr>
      </w:pPr>
    </w:p>
    <w:p w:rsidR="00766244" w:rsidRPr="00DA6E56" w:rsidRDefault="00766244" w:rsidP="00390C5E">
      <w:pPr>
        <w:spacing w:after="0"/>
        <w:jc w:val="center"/>
        <w:rPr>
          <w:rFonts w:ascii="Times New Roman" w:hAnsi="Times New Roman" w:cs="Times New Roman"/>
          <w:b/>
          <w:sz w:val="28"/>
          <w:szCs w:val="28"/>
        </w:rPr>
      </w:pPr>
      <w:r w:rsidRPr="00DA6E56">
        <w:rPr>
          <w:rFonts w:ascii="Times New Roman" w:hAnsi="Times New Roman" w:cs="Times New Roman"/>
          <w:b/>
          <w:sz w:val="28"/>
          <w:szCs w:val="28"/>
        </w:rPr>
        <w:t>Практические задания на выявления навыков и умений:</w:t>
      </w:r>
    </w:p>
    <w:p w:rsidR="00DA6E56" w:rsidRDefault="00DA6E56" w:rsidP="00DA6E56">
      <w:pPr>
        <w:spacing w:after="0"/>
        <w:jc w:val="both"/>
        <w:rPr>
          <w:rFonts w:ascii="Times New Roman" w:hAnsi="Times New Roman" w:cs="Times New Roman"/>
          <w:sz w:val="28"/>
          <w:szCs w:val="28"/>
        </w:rPr>
      </w:pPr>
    </w:p>
    <w:p w:rsidR="00390C5E" w:rsidRPr="00390C5E" w:rsidRDefault="00390C5E" w:rsidP="00390C5E">
      <w:pPr>
        <w:spacing w:after="0"/>
        <w:jc w:val="center"/>
        <w:rPr>
          <w:rFonts w:ascii="Times New Roman" w:hAnsi="Times New Roman" w:cs="Times New Roman"/>
          <w:b/>
          <w:sz w:val="28"/>
          <w:szCs w:val="28"/>
        </w:rPr>
      </w:pPr>
      <w:r w:rsidRPr="00390C5E">
        <w:rPr>
          <w:rFonts w:ascii="Times New Roman" w:hAnsi="Times New Roman" w:cs="Times New Roman"/>
          <w:b/>
          <w:sz w:val="28"/>
          <w:szCs w:val="28"/>
        </w:rPr>
        <w:t>Кейсы</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1. Проект по созданию </w:t>
      </w:r>
      <w:proofErr w:type="spellStart"/>
      <w:r w:rsidRPr="00390C5E">
        <w:rPr>
          <w:rFonts w:ascii="Times New Roman" w:hAnsi="Times New Roman" w:cs="Times New Roman"/>
          <w:sz w:val="28"/>
          <w:szCs w:val="28"/>
        </w:rPr>
        <w:t>медиаплатформы</w:t>
      </w:r>
      <w:proofErr w:type="spellEnd"/>
      <w:r w:rsidRPr="00390C5E">
        <w:rPr>
          <w:rFonts w:ascii="Times New Roman" w:hAnsi="Times New Roman" w:cs="Times New Roman"/>
          <w:sz w:val="28"/>
          <w:szCs w:val="28"/>
        </w:rPr>
        <w:t xml:space="preserve"> для подростков: Разработка веб-сайта и мобильного приложения, где подростки могут делиться своим опытом, мнением и креативными работами. В рамках проекта проводятся мастер-классы по созданию видео, подкастов и написанию статей, что помогает молодежи развивать </w:t>
      </w:r>
      <w:proofErr w:type="spellStart"/>
      <w:r w:rsidRPr="00390C5E">
        <w:rPr>
          <w:rFonts w:ascii="Times New Roman" w:hAnsi="Times New Roman" w:cs="Times New Roman"/>
          <w:sz w:val="28"/>
          <w:szCs w:val="28"/>
        </w:rPr>
        <w:t>медиаграмотность</w:t>
      </w:r>
      <w:proofErr w:type="spellEnd"/>
      <w:r w:rsidRPr="00390C5E">
        <w:rPr>
          <w:rFonts w:ascii="Times New Roman" w:hAnsi="Times New Roman" w:cs="Times New Roman"/>
          <w:sz w:val="28"/>
          <w:szCs w:val="28"/>
        </w:rPr>
        <w:t xml:space="preserve"> и навыки критического мышления.</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2. Интеграция </w:t>
      </w:r>
      <w:proofErr w:type="spellStart"/>
      <w:r w:rsidRPr="00390C5E">
        <w:rPr>
          <w:rFonts w:ascii="Times New Roman" w:hAnsi="Times New Roman" w:cs="Times New Roman"/>
          <w:sz w:val="28"/>
          <w:szCs w:val="28"/>
        </w:rPr>
        <w:t>медиаобразования</w:t>
      </w:r>
      <w:proofErr w:type="spellEnd"/>
      <w:r w:rsidRPr="00390C5E">
        <w:rPr>
          <w:rFonts w:ascii="Times New Roman" w:hAnsi="Times New Roman" w:cs="Times New Roman"/>
          <w:sz w:val="28"/>
          <w:szCs w:val="28"/>
        </w:rPr>
        <w:t xml:space="preserve"> в школьную программу: Внедрение курса по </w:t>
      </w:r>
      <w:proofErr w:type="spellStart"/>
      <w:r w:rsidRPr="00390C5E">
        <w:rPr>
          <w:rFonts w:ascii="Times New Roman" w:hAnsi="Times New Roman" w:cs="Times New Roman"/>
          <w:sz w:val="28"/>
          <w:szCs w:val="28"/>
        </w:rPr>
        <w:t>медиаобразованию</w:t>
      </w:r>
      <w:proofErr w:type="spellEnd"/>
      <w:r w:rsidRPr="00390C5E">
        <w:rPr>
          <w:rFonts w:ascii="Times New Roman" w:hAnsi="Times New Roman" w:cs="Times New Roman"/>
          <w:sz w:val="28"/>
          <w:szCs w:val="28"/>
        </w:rPr>
        <w:t xml:space="preserve"> в школьную программу с акцентом на изучение различных форм медиа, их влияния на общество и развитие критического мышления. Учащиеся изучают, как создавать контент и анализировать информацию, получаемую из различных источников.</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3. Кампания по повышению </w:t>
      </w:r>
      <w:proofErr w:type="spellStart"/>
      <w:r w:rsidRPr="00390C5E">
        <w:rPr>
          <w:rFonts w:ascii="Times New Roman" w:hAnsi="Times New Roman" w:cs="Times New Roman"/>
          <w:sz w:val="28"/>
          <w:szCs w:val="28"/>
        </w:rPr>
        <w:t>медиаграмотности</w:t>
      </w:r>
      <w:proofErr w:type="spellEnd"/>
      <w:r w:rsidRPr="00390C5E">
        <w:rPr>
          <w:rFonts w:ascii="Times New Roman" w:hAnsi="Times New Roman" w:cs="Times New Roman"/>
          <w:sz w:val="28"/>
          <w:szCs w:val="28"/>
        </w:rPr>
        <w:t xml:space="preserve"> среди пожилых людей: Организация </w:t>
      </w:r>
      <w:proofErr w:type="spellStart"/>
      <w:r w:rsidRPr="00390C5E">
        <w:rPr>
          <w:rFonts w:ascii="Times New Roman" w:hAnsi="Times New Roman" w:cs="Times New Roman"/>
          <w:sz w:val="28"/>
          <w:szCs w:val="28"/>
        </w:rPr>
        <w:t>воркшопов</w:t>
      </w:r>
      <w:proofErr w:type="spellEnd"/>
      <w:r w:rsidRPr="00390C5E">
        <w:rPr>
          <w:rFonts w:ascii="Times New Roman" w:hAnsi="Times New Roman" w:cs="Times New Roman"/>
          <w:sz w:val="28"/>
          <w:szCs w:val="28"/>
        </w:rPr>
        <w:t xml:space="preserve"> для пожилых людей, на которых специалисты обучают их основам работы с интернетом, социальной медиа и распознаванию </w:t>
      </w:r>
      <w:proofErr w:type="spellStart"/>
      <w:r w:rsidRPr="00390C5E">
        <w:rPr>
          <w:rFonts w:ascii="Times New Roman" w:hAnsi="Times New Roman" w:cs="Times New Roman"/>
          <w:sz w:val="28"/>
          <w:szCs w:val="28"/>
        </w:rPr>
        <w:t>фейковых</w:t>
      </w:r>
      <w:proofErr w:type="spellEnd"/>
      <w:r w:rsidRPr="00390C5E">
        <w:rPr>
          <w:rFonts w:ascii="Times New Roman" w:hAnsi="Times New Roman" w:cs="Times New Roman"/>
          <w:sz w:val="28"/>
          <w:szCs w:val="28"/>
        </w:rPr>
        <w:t xml:space="preserve"> новостей. Проект направлен на уменьшение цифровой пропасти и повышение информированности.</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4. Использование социальных сетей для продвижения социальных инициатив: Студенты обучаются созданию и ведению кампаний в социальных сетях, фокусируясь на актуальных социальных проблемах (например, экология, </w:t>
      </w:r>
      <w:r w:rsidRPr="00390C5E">
        <w:rPr>
          <w:rFonts w:ascii="Times New Roman" w:hAnsi="Times New Roman" w:cs="Times New Roman"/>
          <w:sz w:val="28"/>
          <w:szCs w:val="28"/>
        </w:rPr>
        <w:lastRenderedPageBreak/>
        <w:t>равенство и права человека). Кейс включает в себя практическое применение знаний через создание контента и анализ его воздействия на аудиторию.</w:t>
      </w:r>
    </w:p>
    <w:p w:rsidR="00390C5E" w:rsidRPr="00390C5E"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5. Создание медиа-клуба при университетах: Открытие медиа-клуба, где студенты могут исследовать различные </w:t>
      </w:r>
      <w:proofErr w:type="spellStart"/>
      <w:r w:rsidRPr="00390C5E">
        <w:rPr>
          <w:rFonts w:ascii="Times New Roman" w:hAnsi="Times New Roman" w:cs="Times New Roman"/>
          <w:sz w:val="28"/>
          <w:szCs w:val="28"/>
        </w:rPr>
        <w:t>медиапроекты</w:t>
      </w:r>
      <w:proofErr w:type="spellEnd"/>
      <w:r w:rsidRPr="00390C5E">
        <w:rPr>
          <w:rFonts w:ascii="Times New Roman" w:hAnsi="Times New Roman" w:cs="Times New Roman"/>
          <w:sz w:val="28"/>
          <w:szCs w:val="28"/>
        </w:rPr>
        <w:t>, участвовать в создании контента и обмениваться идеями. Мероприятия включают лекции, обсуждения и практические занятия по медиа-критике, журналистике и новейшим медиа-технологиям.</w:t>
      </w:r>
    </w:p>
    <w:p w:rsidR="00390C5E" w:rsidRPr="00DA6E56" w:rsidRDefault="00390C5E" w:rsidP="00390C5E">
      <w:pPr>
        <w:spacing w:after="0"/>
        <w:jc w:val="both"/>
        <w:rPr>
          <w:rFonts w:ascii="Times New Roman" w:hAnsi="Times New Roman" w:cs="Times New Roman"/>
          <w:sz w:val="28"/>
          <w:szCs w:val="28"/>
        </w:rPr>
      </w:pPr>
      <w:r w:rsidRPr="00390C5E">
        <w:rPr>
          <w:rFonts w:ascii="Times New Roman" w:hAnsi="Times New Roman" w:cs="Times New Roman"/>
          <w:sz w:val="28"/>
          <w:szCs w:val="28"/>
        </w:rPr>
        <w:t xml:space="preserve">Эти кейсы демонстрируют разнообразие подходов к </w:t>
      </w:r>
      <w:proofErr w:type="spellStart"/>
      <w:r w:rsidRPr="00390C5E">
        <w:rPr>
          <w:rFonts w:ascii="Times New Roman" w:hAnsi="Times New Roman" w:cs="Times New Roman"/>
          <w:sz w:val="28"/>
          <w:szCs w:val="28"/>
        </w:rPr>
        <w:t>медиаобразованию</w:t>
      </w:r>
      <w:proofErr w:type="spellEnd"/>
      <w:r w:rsidRPr="00390C5E">
        <w:rPr>
          <w:rFonts w:ascii="Times New Roman" w:hAnsi="Times New Roman" w:cs="Times New Roman"/>
          <w:sz w:val="28"/>
          <w:szCs w:val="28"/>
        </w:rPr>
        <w:t xml:space="preserve"> и его важность в современной информационной среде.</w:t>
      </w:r>
    </w:p>
    <w:p w:rsidR="00C906C6" w:rsidRDefault="00C906C6" w:rsidP="00766244">
      <w:pPr>
        <w:spacing w:after="0"/>
        <w:jc w:val="center"/>
        <w:rPr>
          <w:rFonts w:ascii="Times New Roman" w:hAnsi="Times New Roman" w:cs="Times New Roman"/>
          <w:b/>
          <w:sz w:val="28"/>
          <w:szCs w:val="28"/>
        </w:rPr>
      </w:pPr>
    </w:p>
    <w:p w:rsidR="00EE67D7" w:rsidRDefault="00EE67D7" w:rsidP="00EE67D7">
      <w:pPr>
        <w:spacing w:after="0" w:line="240" w:lineRule="auto"/>
        <w:contextualSpacing/>
        <w:rPr>
          <w:rFonts w:ascii="Times New Roman" w:eastAsia="Times New Roman" w:hAnsi="Times New Roman" w:cs="Times New Roman"/>
          <w:b/>
          <w:sz w:val="28"/>
          <w:szCs w:val="28"/>
          <w:lang w:eastAsia="ru-RU"/>
        </w:rPr>
      </w:pPr>
    </w:p>
    <w:p w:rsidR="00EE67D7" w:rsidRDefault="00EE67D7" w:rsidP="00EE67D7">
      <w:pPr>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ЗАДАНИЯ К КОНТРОЛЬНЫМ РАБОТАМ</w:t>
      </w:r>
    </w:p>
    <w:p w:rsidR="00EE67D7" w:rsidRDefault="00EE67D7" w:rsidP="00EE67D7">
      <w:pPr>
        <w:spacing w:after="0"/>
        <w:ind w:firstLine="708"/>
        <w:jc w:val="both"/>
        <w:rPr>
          <w:rFonts w:ascii="Times New Roman" w:hAnsi="Times New Roman" w:cs="Times New Roman"/>
          <w:sz w:val="28"/>
          <w:szCs w:val="28"/>
        </w:rPr>
      </w:pPr>
    </w:p>
    <w:p w:rsidR="00EE67D7" w:rsidRDefault="00EE67D7" w:rsidP="00EE67D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 одна из основных форм межсессионных заданий для студентов заочной формы обучения. </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b/>
          <w:sz w:val="28"/>
          <w:szCs w:val="28"/>
        </w:rPr>
        <w:t xml:space="preserve">Номер варианта контрольной работы должен соответствовать последней цифре номера зачетной книжки студента. </w:t>
      </w:r>
      <w:r>
        <w:rPr>
          <w:rFonts w:ascii="Times New Roman" w:hAnsi="Times New Roman" w:cs="Times New Roman"/>
          <w:sz w:val="28"/>
          <w:szCs w:val="28"/>
        </w:rPr>
        <w:t>Каждый из обуч</w:t>
      </w:r>
      <w:r w:rsidR="00390C5E">
        <w:rPr>
          <w:rFonts w:ascii="Times New Roman" w:hAnsi="Times New Roman" w:cs="Times New Roman"/>
          <w:sz w:val="28"/>
          <w:szCs w:val="28"/>
        </w:rPr>
        <w:t>ающихся раскрывает по 2 вопроса.</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t>Заключение контрольной работы не должно содержать новых фактических данных. В нем резюмируется содержание работы, делаются четкие выводы по всей теме.</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Контрольная работа должна быть написано грамотно, необходимо стремиться к ясному и четкому стилю изложения материала. Приводимые в тексте цитаты необходимо снабжать ссылками на источники. В конце контрольной работы приводится список литературы (в алфавитном порядке), использованной студентом, при этом следует использовать преимущественно литературу последних лет издания, не менее пяти наименований. Требования к оформлению списка литературы</w:t>
      </w:r>
    </w:p>
    <w:p w:rsidR="00EE67D7" w:rsidRDefault="00EE67D7" w:rsidP="00EE67D7">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Заключительный этап – оформление контрольной работы. Контрольная работа выполняется на стандартных листах белой бумаги формата А4. Текст работы должен быть набран на компьютере: шрифт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размер кегля – 14, межстрочный интервал – 1,5. Поля: слева – 3 см; сверху и снизу – 2,0 см; справа – 1,5 см. Красная строка – 1,25 см. Объем контрольной работы – 15-20 страниц. Нумерация страниц – сквозная. Номера страниц на титульном листе и втором листе с планом контрольной работы не ставятся. Каждый раздел работы, имеющий свой заголовок, начинается с новой страницы. Заголовок помещается в её верхней части и выделяется более крупным или жирным шрифтом. </w:t>
      </w:r>
    </w:p>
    <w:p w:rsidR="00EE67D7" w:rsidRDefault="00EE67D7" w:rsidP="00EE67D7">
      <w:pPr>
        <w:spacing w:after="0"/>
        <w:jc w:val="center"/>
        <w:rPr>
          <w:rFonts w:ascii="Times New Roman" w:hAnsi="Times New Roman" w:cs="Times New Roman"/>
          <w:b/>
          <w:sz w:val="28"/>
          <w:szCs w:val="28"/>
        </w:rPr>
      </w:pPr>
    </w:p>
    <w:p w:rsidR="00EE67D7" w:rsidRPr="00EE67D7" w:rsidRDefault="00EE67D7" w:rsidP="00EE67D7">
      <w:pPr>
        <w:spacing w:after="0"/>
        <w:jc w:val="center"/>
        <w:rPr>
          <w:rFonts w:ascii="Times New Roman" w:hAnsi="Times New Roman" w:cs="Times New Roman"/>
          <w:b/>
          <w:sz w:val="28"/>
          <w:szCs w:val="28"/>
        </w:rPr>
      </w:pPr>
      <w:r>
        <w:rPr>
          <w:rFonts w:ascii="Times New Roman" w:hAnsi="Times New Roman" w:cs="Times New Roman"/>
          <w:b/>
          <w:sz w:val="28"/>
          <w:szCs w:val="28"/>
        </w:rPr>
        <w:t>Вопросы к контрольной работе</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1. Определите, что такое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 xml:space="preserve"> и его ключевые цели.</w:t>
      </w:r>
    </w:p>
    <w:p w:rsidR="00E22594" w:rsidRP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Каковы основные компоненты </w:t>
      </w:r>
      <w:proofErr w:type="spellStart"/>
      <w:r w:rsidRPr="00E22594">
        <w:rPr>
          <w:rFonts w:ascii="Times New Roman" w:hAnsi="Times New Roman" w:cs="Times New Roman"/>
          <w:sz w:val="28"/>
          <w:szCs w:val="28"/>
        </w:rPr>
        <w:t>медиаобразовательной</w:t>
      </w:r>
      <w:proofErr w:type="spellEnd"/>
      <w:r w:rsidRPr="00E22594">
        <w:rPr>
          <w:rFonts w:ascii="Times New Roman" w:hAnsi="Times New Roman" w:cs="Times New Roman"/>
          <w:sz w:val="28"/>
          <w:szCs w:val="28"/>
        </w:rPr>
        <w:t xml:space="preserve"> программы?</w:t>
      </w: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lastRenderedPageBreak/>
        <w:t>2</w:t>
      </w:r>
      <w:r w:rsidRPr="00E22594">
        <w:rPr>
          <w:rFonts w:ascii="Times New Roman" w:hAnsi="Times New Roman" w:cs="Times New Roman"/>
          <w:sz w:val="28"/>
          <w:szCs w:val="28"/>
        </w:rPr>
        <w:t xml:space="preserve">. В чем заключается роль </w:t>
      </w:r>
      <w:proofErr w:type="spellStart"/>
      <w:r w:rsidRPr="00E22594">
        <w:rPr>
          <w:rFonts w:ascii="Times New Roman" w:hAnsi="Times New Roman" w:cs="Times New Roman"/>
          <w:sz w:val="28"/>
          <w:szCs w:val="28"/>
        </w:rPr>
        <w:t>медиаобразования</w:t>
      </w:r>
      <w:proofErr w:type="spellEnd"/>
      <w:r w:rsidRPr="00E22594">
        <w:rPr>
          <w:rFonts w:ascii="Times New Roman" w:hAnsi="Times New Roman" w:cs="Times New Roman"/>
          <w:sz w:val="28"/>
          <w:szCs w:val="28"/>
        </w:rPr>
        <w:t xml:space="preserve"> в современном обществе?</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Назовите и опишите основные виды медиа (печать, телевидение, интернет и т.д.).</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3</w:t>
      </w:r>
      <w:r w:rsidRPr="00E22594">
        <w:rPr>
          <w:rFonts w:ascii="Times New Roman" w:hAnsi="Times New Roman" w:cs="Times New Roman"/>
          <w:sz w:val="28"/>
          <w:szCs w:val="28"/>
        </w:rPr>
        <w:t xml:space="preserve">. Каковы основные навыки, которые развивает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 xml:space="preserve"> может способствовать развитию критического мышления?</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4</w:t>
      </w:r>
      <w:r w:rsidRPr="00E22594">
        <w:rPr>
          <w:rFonts w:ascii="Times New Roman" w:hAnsi="Times New Roman" w:cs="Times New Roman"/>
          <w:sz w:val="28"/>
          <w:szCs w:val="28"/>
        </w:rPr>
        <w:t xml:space="preserve">. Объясните влияние цифровых технологий на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Каковы основные подходы к интеграции медиа в учебный процесс?</w:t>
      </w:r>
    </w:p>
    <w:p w:rsid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5</w:t>
      </w:r>
      <w:r w:rsidRPr="00E22594">
        <w:rPr>
          <w:rFonts w:ascii="Times New Roman" w:hAnsi="Times New Roman" w:cs="Times New Roman"/>
          <w:sz w:val="28"/>
          <w:szCs w:val="28"/>
        </w:rPr>
        <w:t xml:space="preserve">. Приведите пример успешной </w:t>
      </w:r>
      <w:proofErr w:type="spellStart"/>
      <w:r w:rsidRPr="00E22594">
        <w:rPr>
          <w:rFonts w:ascii="Times New Roman" w:hAnsi="Times New Roman" w:cs="Times New Roman"/>
          <w:sz w:val="28"/>
          <w:szCs w:val="28"/>
        </w:rPr>
        <w:t>медиаобразовательной</w:t>
      </w:r>
      <w:proofErr w:type="spellEnd"/>
      <w:r w:rsidRPr="00E22594">
        <w:rPr>
          <w:rFonts w:ascii="Times New Roman" w:hAnsi="Times New Roman" w:cs="Times New Roman"/>
          <w:sz w:val="28"/>
          <w:szCs w:val="28"/>
        </w:rPr>
        <w:t xml:space="preserve"> инициативы и проанализируйте ее.</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Какие риски связаны с </w:t>
      </w:r>
      <w:proofErr w:type="spellStart"/>
      <w:r w:rsidRPr="00E22594">
        <w:rPr>
          <w:rFonts w:ascii="Times New Roman" w:hAnsi="Times New Roman" w:cs="Times New Roman"/>
          <w:sz w:val="28"/>
          <w:szCs w:val="28"/>
        </w:rPr>
        <w:t>медиаобразованием</w:t>
      </w:r>
      <w:proofErr w:type="spellEnd"/>
      <w:r w:rsidRPr="00E22594">
        <w:rPr>
          <w:rFonts w:ascii="Times New Roman" w:hAnsi="Times New Roman" w:cs="Times New Roman"/>
          <w:sz w:val="28"/>
          <w:szCs w:val="28"/>
        </w:rPr>
        <w:t xml:space="preserve"> в контексте повышения цифровой грамотности?</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 xml:space="preserve">6. </w:t>
      </w:r>
      <w:r w:rsidRPr="00E22594">
        <w:rPr>
          <w:rFonts w:ascii="Times New Roman" w:hAnsi="Times New Roman" w:cs="Times New Roman"/>
          <w:sz w:val="28"/>
          <w:szCs w:val="28"/>
        </w:rPr>
        <w:t xml:space="preserve">Каковы основные принципы </w:t>
      </w:r>
      <w:proofErr w:type="spellStart"/>
      <w:r w:rsidRPr="00E22594">
        <w:rPr>
          <w:rFonts w:ascii="Times New Roman" w:hAnsi="Times New Roman" w:cs="Times New Roman"/>
          <w:sz w:val="28"/>
          <w:szCs w:val="28"/>
        </w:rPr>
        <w:t>кибербезопасности</w:t>
      </w:r>
      <w:proofErr w:type="spellEnd"/>
      <w:r w:rsidRPr="00E22594">
        <w:rPr>
          <w:rFonts w:ascii="Times New Roman" w:hAnsi="Times New Roman" w:cs="Times New Roman"/>
          <w:sz w:val="28"/>
          <w:szCs w:val="28"/>
        </w:rPr>
        <w:t xml:space="preserve"> в </w:t>
      </w:r>
      <w:proofErr w:type="spellStart"/>
      <w:r w:rsidRPr="00E22594">
        <w:rPr>
          <w:rFonts w:ascii="Times New Roman" w:hAnsi="Times New Roman" w:cs="Times New Roman"/>
          <w:sz w:val="28"/>
          <w:szCs w:val="28"/>
        </w:rPr>
        <w:t>медиаобразовании</w:t>
      </w:r>
      <w:proofErr w:type="spellEnd"/>
      <w:r w:rsidRPr="00E22594">
        <w:rPr>
          <w:rFonts w:ascii="Times New Roman" w:hAnsi="Times New Roman" w:cs="Times New Roman"/>
          <w:sz w:val="28"/>
          <w:szCs w:val="28"/>
        </w:rPr>
        <w:t>?</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Какова роль родителей и учителей в процессе </w:t>
      </w:r>
      <w:proofErr w:type="spellStart"/>
      <w:r w:rsidRPr="00E22594">
        <w:rPr>
          <w:rFonts w:ascii="Times New Roman" w:hAnsi="Times New Roman" w:cs="Times New Roman"/>
          <w:sz w:val="28"/>
          <w:szCs w:val="28"/>
        </w:rPr>
        <w:t>медиаобразования</w:t>
      </w:r>
      <w:proofErr w:type="spellEnd"/>
      <w:r w:rsidRPr="00E22594">
        <w:rPr>
          <w:rFonts w:ascii="Times New Roman" w:hAnsi="Times New Roman" w:cs="Times New Roman"/>
          <w:sz w:val="28"/>
          <w:szCs w:val="28"/>
        </w:rPr>
        <w:t xml:space="preserve"> детей?</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7</w:t>
      </w:r>
      <w:r w:rsidRPr="00E22594">
        <w:rPr>
          <w:rFonts w:ascii="Times New Roman" w:hAnsi="Times New Roman" w:cs="Times New Roman"/>
          <w:sz w:val="28"/>
          <w:szCs w:val="28"/>
        </w:rPr>
        <w:t xml:space="preserve">. Опишите, как современные платформы (социальные сети, блоги) влияют на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В чем заключается разница между традиционным и современным </w:t>
      </w:r>
      <w:proofErr w:type="spellStart"/>
      <w:r w:rsidRPr="00E22594">
        <w:rPr>
          <w:rFonts w:ascii="Times New Roman" w:hAnsi="Times New Roman" w:cs="Times New Roman"/>
          <w:sz w:val="28"/>
          <w:szCs w:val="28"/>
        </w:rPr>
        <w:t>медиаобразованием</w:t>
      </w:r>
      <w:proofErr w:type="spellEnd"/>
      <w:r w:rsidRPr="00E22594">
        <w:rPr>
          <w:rFonts w:ascii="Times New Roman" w:hAnsi="Times New Roman" w:cs="Times New Roman"/>
          <w:sz w:val="28"/>
          <w:szCs w:val="28"/>
        </w:rPr>
        <w:t>?</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8</w:t>
      </w:r>
      <w:r w:rsidRPr="00E22594">
        <w:rPr>
          <w:rFonts w:ascii="Times New Roman" w:hAnsi="Times New Roman" w:cs="Times New Roman"/>
          <w:sz w:val="28"/>
          <w:szCs w:val="28"/>
        </w:rPr>
        <w:t xml:space="preserve">. Каковы ключевые стратегии оценки успеха </w:t>
      </w:r>
      <w:proofErr w:type="spellStart"/>
      <w:r w:rsidRPr="00E22594">
        <w:rPr>
          <w:rFonts w:ascii="Times New Roman" w:hAnsi="Times New Roman" w:cs="Times New Roman"/>
          <w:sz w:val="28"/>
          <w:szCs w:val="28"/>
        </w:rPr>
        <w:t>медиаобразовательных</w:t>
      </w:r>
      <w:proofErr w:type="spellEnd"/>
      <w:r w:rsidRPr="00E22594">
        <w:rPr>
          <w:rFonts w:ascii="Times New Roman" w:hAnsi="Times New Roman" w:cs="Times New Roman"/>
          <w:sz w:val="28"/>
          <w:szCs w:val="28"/>
        </w:rPr>
        <w:t xml:space="preserve"> программ?</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 xml:space="preserve"> может помочь в борьбе с дезинформацией?</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9</w:t>
      </w:r>
      <w:r w:rsidRPr="00E22594">
        <w:rPr>
          <w:rFonts w:ascii="Times New Roman" w:hAnsi="Times New Roman" w:cs="Times New Roman"/>
          <w:sz w:val="28"/>
          <w:szCs w:val="28"/>
        </w:rPr>
        <w:t xml:space="preserve">. Какие методы обучения наиболее эффективны в сфере </w:t>
      </w:r>
      <w:proofErr w:type="spellStart"/>
      <w:r w:rsidRPr="00E22594">
        <w:rPr>
          <w:rFonts w:ascii="Times New Roman" w:hAnsi="Times New Roman" w:cs="Times New Roman"/>
          <w:sz w:val="28"/>
          <w:szCs w:val="28"/>
        </w:rPr>
        <w:t>медиаобразования</w:t>
      </w:r>
      <w:proofErr w:type="spellEnd"/>
      <w:r w:rsidRPr="00E22594">
        <w:rPr>
          <w:rFonts w:ascii="Times New Roman" w:hAnsi="Times New Roman" w:cs="Times New Roman"/>
          <w:sz w:val="28"/>
          <w:szCs w:val="28"/>
        </w:rPr>
        <w:t>?</w:t>
      </w:r>
    </w:p>
    <w:p w:rsidR="00E22594"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Каковы основные вызовы, с которыми сталкивается </w:t>
      </w:r>
      <w:proofErr w:type="spellStart"/>
      <w:r w:rsidRPr="00E22594">
        <w:rPr>
          <w:rFonts w:ascii="Times New Roman" w:hAnsi="Times New Roman" w:cs="Times New Roman"/>
          <w:sz w:val="28"/>
          <w:szCs w:val="28"/>
        </w:rPr>
        <w:t>медиаобразование</w:t>
      </w:r>
      <w:proofErr w:type="spellEnd"/>
      <w:r w:rsidRPr="00E22594">
        <w:rPr>
          <w:rFonts w:ascii="Times New Roman" w:hAnsi="Times New Roman" w:cs="Times New Roman"/>
          <w:sz w:val="28"/>
          <w:szCs w:val="28"/>
        </w:rPr>
        <w:t xml:space="preserve"> в современных школах?</w:t>
      </w:r>
    </w:p>
    <w:p w:rsidR="00E22594" w:rsidRPr="00E22594" w:rsidRDefault="00E22594" w:rsidP="00E22594">
      <w:pPr>
        <w:spacing w:after="0"/>
        <w:jc w:val="both"/>
        <w:rPr>
          <w:rFonts w:ascii="Times New Roman" w:hAnsi="Times New Roman" w:cs="Times New Roman"/>
          <w:sz w:val="28"/>
          <w:szCs w:val="28"/>
        </w:rPr>
      </w:pPr>
    </w:p>
    <w:p w:rsidR="00E22594" w:rsidRPr="00E22594" w:rsidRDefault="00E22594" w:rsidP="00E22594">
      <w:pPr>
        <w:spacing w:after="0"/>
        <w:jc w:val="both"/>
        <w:rPr>
          <w:rFonts w:ascii="Times New Roman" w:hAnsi="Times New Roman" w:cs="Times New Roman"/>
          <w:sz w:val="28"/>
          <w:szCs w:val="28"/>
        </w:rPr>
      </w:pPr>
      <w:r>
        <w:rPr>
          <w:rFonts w:ascii="Times New Roman" w:hAnsi="Times New Roman" w:cs="Times New Roman"/>
          <w:sz w:val="28"/>
          <w:szCs w:val="28"/>
        </w:rPr>
        <w:t>10</w:t>
      </w:r>
      <w:r w:rsidRPr="00E22594">
        <w:rPr>
          <w:rFonts w:ascii="Times New Roman" w:hAnsi="Times New Roman" w:cs="Times New Roman"/>
          <w:sz w:val="28"/>
          <w:szCs w:val="28"/>
        </w:rPr>
        <w:t>. Какие форматы контента являются наиболее популярными среди молодежной аудитории в цифровом пространстве?</w:t>
      </w:r>
    </w:p>
    <w:p w:rsidR="00EE67D7" w:rsidRDefault="00E22594" w:rsidP="00E22594">
      <w:pPr>
        <w:spacing w:after="0"/>
        <w:jc w:val="both"/>
        <w:rPr>
          <w:rFonts w:ascii="Times New Roman" w:hAnsi="Times New Roman" w:cs="Times New Roman"/>
          <w:sz w:val="28"/>
          <w:szCs w:val="28"/>
        </w:rPr>
      </w:pPr>
      <w:r w:rsidRPr="00E22594">
        <w:rPr>
          <w:rFonts w:ascii="Times New Roman" w:hAnsi="Times New Roman" w:cs="Times New Roman"/>
          <w:sz w:val="28"/>
          <w:szCs w:val="28"/>
        </w:rPr>
        <w:t xml:space="preserve">Каковы перспективы развития </w:t>
      </w:r>
      <w:proofErr w:type="spellStart"/>
      <w:r w:rsidRPr="00E22594">
        <w:rPr>
          <w:rFonts w:ascii="Times New Roman" w:hAnsi="Times New Roman" w:cs="Times New Roman"/>
          <w:sz w:val="28"/>
          <w:szCs w:val="28"/>
        </w:rPr>
        <w:t>медиаобразования</w:t>
      </w:r>
      <w:proofErr w:type="spellEnd"/>
      <w:r w:rsidRPr="00E22594">
        <w:rPr>
          <w:rFonts w:ascii="Times New Roman" w:hAnsi="Times New Roman" w:cs="Times New Roman"/>
          <w:sz w:val="28"/>
          <w:szCs w:val="28"/>
        </w:rPr>
        <w:t xml:space="preserve"> в ближайшие 5-10 лет?</w:t>
      </w:r>
    </w:p>
    <w:p w:rsidR="00EE67D7" w:rsidRPr="00EE67D7" w:rsidRDefault="00EE67D7" w:rsidP="00EE67D7">
      <w:pPr>
        <w:spacing w:after="0"/>
        <w:jc w:val="both"/>
        <w:rPr>
          <w:rFonts w:ascii="Times New Roman" w:hAnsi="Times New Roman" w:cs="Times New Roman"/>
          <w:sz w:val="28"/>
          <w:szCs w:val="28"/>
        </w:rPr>
      </w:pPr>
    </w:p>
    <w:p w:rsidR="00EE67D7" w:rsidRDefault="00EE67D7" w:rsidP="00EE67D7">
      <w:pPr>
        <w:spacing w:after="0"/>
        <w:rPr>
          <w:rFonts w:ascii="Times New Roman" w:hAnsi="Times New Roman" w:cs="Times New Roman"/>
          <w:b/>
          <w:sz w:val="28"/>
          <w:szCs w:val="28"/>
        </w:rPr>
      </w:pPr>
    </w:p>
    <w:p w:rsidR="00766244" w:rsidRDefault="00766244" w:rsidP="00C906C6">
      <w:pPr>
        <w:pStyle w:val="a3"/>
        <w:numPr>
          <w:ilvl w:val="0"/>
          <w:numId w:val="3"/>
        </w:numPr>
        <w:spacing w:after="0"/>
        <w:jc w:val="center"/>
        <w:rPr>
          <w:rFonts w:ascii="Times New Roman" w:hAnsi="Times New Roman" w:cs="Times New Roman"/>
          <w:b/>
          <w:sz w:val="28"/>
          <w:szCs w:val="28"/>
        </w:rPr>
      </w:pPr>
      <w:r w:rsidRPr="00C906C6">
        <w:rPr>
          <w:rFonts w:ascii="Times New Roman" w:hAnsi="Times New Roman" w:cs="Times New Roman"/>
          <w:b/>
          <w:sz w:val="28"/>
          <w:szCs w:val="28"/>
        </w:rPr>
        <w:t>Примеры тестовых заданий</w:t>
      </w:r>
    </w:p>
    <w:p w:rsidR="00787B1A" w:rsidRDefault="00787B1A" w:rsidP="00787B1A">
      <w:pPr>
        <w:spacing w:after="0"/>
        <w:jc w:val="center"/>
        <w:rPr>
          <w:rFonts w:ascii="Times New Roman" w:hAnsi="Times New Roman" w:cs="Times New Roman"/>
          <w:b/>
          <w:sz w:val="28"/>
          <w:szCs w:val="28"/>
        </w:rPr>
      </w:pPr>
    </w:p>
    <w:p w:rsidR="00787B1A" w:rsidRPr="00787B1A" w:rsidRDefault="00787B1A" w:rsidP="00787B1A">
      <w:pPr>
        <w:spacing w:after="0"/>
        <w:jc w:val="center"/>
        <w:rPr>
          <w:rFonts w:ascii="Times New Roman" w:hAnsi="Times New Roman" w:cs="Times New Roman"/>
          <w:b/>
          <w:sz w:val="28"/>
          <w:szCs w:val="28"/>
        </w:rPr>
      </w:pPr>
      <w:r w:rsidRPr="00787B1A">
        <w:rPr>
          <w:rFonts w:ascii="Times New Roman" w:hAnsi="Times New Roman" w:cs="Times New Roman"/>
          <w:b/>
          <w:sz w:val="28"/>
          <w:szCs w:val="28"/>
        </w:rPr>
        <w:t>Вопросы:</w:t>
      </w:r>
    </w:p>
    <w:p w:rsidR="00787B1A" w:rsidRPr="00787B1A" w:rsidRDefault="00787B1A" w:rsidP="00787B1A">
      <w:pPr>
        <w:spacing w:after="0"/>
        <w:jc w:val="center"/>
        <w:rPr>
          <w:rFonts w:ascii="Times New Roman" w:hAnsi="Times New Roman" w:cs="Times New Roman"/>
          <w:b/>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 Что такое </w:t>
      </w:r>
      <w:proofErr w:type="spellStart"/>
      <w:r w:rsidRPr="00787B1A">
        <w:rPr>
          <w:rFonts w:ascii="Times New Roman" w:hAnsi="Times New Roman" w:cs="Times New Roman"/>
          <w:sz w:val="28"/>
          <w:szCs w:val="28"/>
        </w:rPr>
        <w:t>медиаобразование</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Обучение использованию технологий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Обучение критическому восприятию медиа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Обучение созданию рекламы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lastRenderedPageBreak/>
        <w:t xml:space="preserve">   d) Все вышеперечисленное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2. Какая из следующих целей является основной в </w:t>
      </w:r>
      <w:proofErr w:type="spellStart"/>
      <w:r w:rsidRPr="00787B1A">
        <w:rPr>
          <w:rFonts w:ascii="Times New Roman" w:hAnsi="Times New Roman" w:cs="Times New Roman"/>
          <w:sz w:val="28"/>
          <w:szCs w:val="28"/>
        </w:rPr>
        <w:t>медиаобразовании</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Подготовка специалистов в области медиа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Развитие критического мышления и анализа медиа-контента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Улучшение технических навыков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Создание </w:t>
      </w:r>
      <w:proofErr w:type="spellStart"/>
      <w:r w:rsidRPr="00787B1A">
        <w:rPr>
          <w:rFonts w:ascii="Times New Roman" w:hAnsi="Times New Roman" w:cs="Times New Roman"/>
          <w:sz w:val="28"/>
          <w:szCs w:val="28"/>
        </w:rPr>
        <w:t>медиапродуктов</w:t>
      </w:r>
      <w:proofErr w:type="spellEnd"/>
      <w:r w:rsidRPr="00787B1A">
        <w:rPr>
          <w:rFonts w:ascii="Times New Roman" w:hAnsi="Times New Roman" w:cs="Times New Roman"/>
          <w:sz w:val="28"/>
          <w:szCs w:val="28"/>
        </w:rPr>
        <w:t xml:space="preserve">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3. Какой термин описывает способность анализировать медиа-контент?</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Медиа-умение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Медиа-грамотность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Медиа-критика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Медиа-этика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4. Какое из следующих утверждений верно для </w:t>
      </w:r>
      <w:proofErr w:type="spellStart"/>
      <w:r w:rsidRPr="00787B1A">
        <w:rPr>
          <w:rFonts w:ascii="Times New Roman" w:hAnsi="Times New Roman" w:cs="Times New Roman"/>
          <w:sz w:val="28"/>
          <w:szCs w:val="28"/>
        </w:rPr>
        <w:t>медиаобразования</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Оно должно включать только теорию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Оно должно учитывать культурный контекст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Оно не имеет отношения к современным технологиям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Оно не требует практических навыков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5. Какой из следующих инструментов часто используется в </w:t>
      </w:r>
      <w:proofErr w:type="spellStart"/>
      <w:r w:rsidRPr="00787B1A">
        <w:rPr>
          <w:rFonts w:ascii="Times New Roman" w:hAnsi="Times New Roman" w:cs="Times New Roman"/>
          <w:sz w:val="28"/>
          <w:szCs w:val="28"/>
        </w:rPr>
        <w:t>медиаобразовании</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Видеокамера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Блог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Социальные сети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вышеперечисленные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6. Что такое '</w:t>
      </w:r>
      <w:proofErr w:type="spellStart"/>
      <w:r w:rsidRPr="00787B1A">
        <w:rPr>
          <w:rFonts w:ascii="Times New Roman" w:hAnsi="Times New Roman" w:cs="Times New Roman"/>
          <w:sz w:val="28"/>
          <w:szCs w:val="28"/>
        </w:rPr>
        <w:t>фейковые</w:t>
      </w:r>
      <w:proofErr w:type="spellEnd"/>
      <w:r w:rsidRPr="00787B1A">
        <w:rPr>
          <w:rFonts w:ascii="Times New Roman" w:hAnsi="Times New Roman" w:cs="Times New Roman"/>
          <w:sz w:val="28"/>
          <w:szCs w:val="28"/>
        </w:rPr>
        <w:t xml:space="preserve"> новости'?</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Поддельные новости, созданные для манипуляции общественным мнением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Увлекательные истории без оснований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Новости, которые являются недостоверными, но не намеренно вводят в заблуждение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вышеперечисленное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7. Какая из следующих технологий может быть использована в </w:t>
      </w:r>
      <w:proofErr w:type="spellStart"/>
      <w:r w:rsidRPr="00787B1A">
        <w:rPr>
          <w:rFonts w:ascii="Times New Roman" w:hAnsi="Times New Roman" w:cs="Times New Roman"/>
          <w:sz w:val="28"/>
          <w:szCs w:val="28"/>
        </w:rPr>
        <w:t>медиаобразовании</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Виртуальная реальность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Искусственный интеллект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Мобильные приложения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вышеперечисленные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8. Что такое 'информационная грамотность'?</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Способность создавать </w:t>
      </w:r>
      <w:proofErr w:type="spellStart"/>
      <w:r w:rsidRPr="00787B1A">
        <w:rPr>
          <w:rFonts w:ascii="Times New Roman" w:hAnsi="Times New Roman" w:cs="Times New Roman"/>
          <w:sz w:val="28"/>
          <w:szCs w:val="28"/>
        </w:rPr>
        <w:t>медиаконтент</w:t>
      </w:r>
      <w:proofErr w:type="spellEnd"/>
      <w:r w:rsidRPr="00787B1A">
        <w:rPr>
          <w:rFonts w:ascii="Times New Roman" w:hAnsi="Times New Roman" w:cs="Times New Roman"/>
          <w:sz w:val="28"/>
          <w:szCs w:val="28"/>
        </w:rPr>
        <w:t xml:space="preserve">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lastRenderedPageBreak/>
        <w:t xml:space="preserve">   b) Способность находить, оценивать и использовать информацию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Способность управлять социальными сетями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Способность контролировать комментарии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9. Какое из следующих понятий связано с этикой </w:t>
      </w:r>
      <w:proofErr w:type="spellStart"/>
      <w:r w:rsidRPr="00787B1A">
        <w:rPr>
          <w:rFonts w:ascii="Times New Roman" w:hAnsi="Times New Roman" w:cs="Times New Roman"/>
          <w:sz w:val="28"/>
          <w:szCs w:val="28"/>
        </w:rPr>
        <w:t>медиапроизводства</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Достоверность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Конфиденциальность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Плагиат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вышеперечисленное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10. Какой софт является полезным для редактирования видео в рамках </w:t>
      </w:r>
      <w:proofErr w:type="spellStart"/>
      <w:r w:rsidRPr="00787B1A">
        <w:rPr>
          <w:rFonts w:ascii="Times New Roman" w:hAnsi="Times New Roman" w:cs="Times New Roman"/>
          <w:sz w:val="28"/>
          <w:szCs w:val="28"/>
        </w:rPr>
        <w:t>медиаобразования</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rPr>
        <w:t xml:space="preserve">    </w:t>
      </w:r>
      <w:r w:rsidRPr="00787B1A">
        <w:rPr>
          <w:rFonts w:ascii="Times New Roman" w:hAnsi="Times New Roman" w:cs="Times New Roman"/>
          <w:sz w:val="28"/>
          <w:szCs w:val="28"/>
          <w:lang w:val="en-US"/>
        </w:rPr>
        <w:t xml:space="preserve">a) Microsoft Word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    b) Adobe Premiere Pro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lang w:val="en-US"/>
        </w:rPr>
        <w:t xml:space="preserve">    </w:t>
      </w:r>
      <w:r w:rsidRPr="00787B1A">
        <w:rPr>
          <w:rFonts w:ascii="Times New Roman" w:hAnsi="Times New Roman" w:cs="Times New Roman"/>
          <w:sz w:val="28"/>
          <w:szCs w:val="28"/>
        </w:rPr>
        <w:t xml:space="preserve">c) </w:t>
      </w:r>
      <w:proofErr w:type="spellStart"/>
      <w:r w:rsidRPr="00787B1A">
        <w:rPr>
          <w:rFonts w:ascii="Times New Roman" w:hAnsi="Times New Roman" w:cs="Times New Roman"/>
          <w:sz w:val="28"/>
          <w:szCs w:val="28"/>
        </w:rPr>
        <w:t>PowerPoint</w:t>
      </w:r>
      <w:proofErr w:type="spellEnd"/>
      <w:r w:rsidRPr="00787B1A">
        <w:rPr>
          <w:rFonts w:ascii="Times New Roman" w:hAnsi="Times New Roman" w:cs="Times New Roman"/>
          <w:sz w:val="28"/>
          <w:szCs w:val="28"/>
        </w:rPr>
        <w:t xml:space="preserve">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w:t>
      </w:r>
      <w:proofErr w:type="spellStart"/>
      <w:r w:rsidRPr="00787B1A">
        <w:rPr>
          <w:rFonts w:ascii="Times New Roman" w:hAnsi="Times New Roman" w:cs="Times New Roman"/>
          <w:sz w:val="28"/>
          <w:szCs w:val="28"/>
        </w:rPr>
        <w:t>Notepad</w:t>
      </w:r>
      <w:proofErr w:type="spellEnd"/>
      <w:r w:rsidRPr="00787B1A">
        <w:rPr>
          <w:rFonts w:ascii="Times New Roman" w:hAnsi="Times New Roman" w:cs="Times New Roman"/>
          <w:sz w:val="28"/>
          <w:szCs w:val="28"/>
        </w:rPr>
        <w:t xml:space="preserve">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11. Что подразумевается под 'цифровым следом'?</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Процесс создания цифрового контента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Информация, которую пользователь оставляет в интернете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Путь, который проходит цифровой продукт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Скрытые данные на компьютере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12. Каково значение </w:t>
      </w:r>
      <w:proofErr w:type="spellStart"/>
      <w:r w:rsidRPr="00787B1A">
        <w:rPr>
          <w:rFonts w:ascii="Times New Roman" w:hAnsi="Times New Roman" w:cs="Times New Roman"/>
          <w:sz w:val="28"/>
          <w:szCs w:val="28"/>
        </w:rPr>
        <w:t>медиапроектов</w:t>
      </w:r>
      <w:proofErr w:type="spellEnd"/>
      <w:r w:rsidRPr="00787B1A">
        <w:rPr>
          <w:rFonts w:ascii="Times New Roman" w:hAnsi="Times New Roman" w:cs="Times New Roman"/>
          <w:sz w:val="28"/>
          <w:szCs w:val="28"/>
        </w:rPr>
        <w:t xml:space="preserve"> в образовании?</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Они не имеют особого значения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Они помогают развивать креативность и навыки сотрудничества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Они улучшают только технические навыки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Они могут быть использованы только в высшем образовании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13. Что включает в себя '</w:t>
      </w:r>
      <w:proofErr w:type="spellStart"/>
      <w:r w:rsidRPr="00787B1A">
        <w:rPr>
          <w:rFonts w:ascii="Times New Roman" w:hAnsi="Times New Roman" w:cs="Times New Roman"/>
          <w:sz w:val="28"/>
          <w:szCs w:val="28"/>
        </w:rPr>
        <w:t>медийная</w:t>
      </w:r>
      <w:proofErr w:type="spellEnd"/>
      <w:r w:rsidRPr="00787B1A">
        <w:rPr>
          <w:rFonts w:ascii="Times New Roman" w:hAnsi="Times New Roman" w:cs="Times New Roman"/>
          <w:sz w:val="28"/>
          <w:szCs w:val="28"/>
        </w:rPr>
        <w:t xml:space="preserve"> грамотность'?</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Способность создавать устройство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Умение разрабатывать стратегии продвижения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Способность критично воспринимать и создавать медиа-контент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Умение работать с текстами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14. К каким последствиям может привести распространение недостоверной информации?</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Увеличению доверия к медиа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Социальным конфликтам и дезинформации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Повышению интереса к журналистике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Никаким, если это игнорировать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lastRenderedPageBreak/>
        <w:t xml:space="preserve">15. Как важна кросс-культурная компетенция в </w:t>
      </w:r>
      <w:proofErr w:type="spellStart"/>
      <w:r w:rsidRPr="00787B1A">
        <w:rPr>
          <w:rFonts w:ascii="Times New Roman" w:hAnsi="Times New Roman" w:cs="Times New Roman"/>
          <w:sz w:val="28"/>
          <w:szCs w:val="28"/>
        </w:rPr>
        <w:t>медиаобразовании</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Она не важна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Она помогает понять различные взгляды и подходы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Она необходима только для международных проектов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Она помогает лишь в техническом обучении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16. Какой формат </w:t>
      </w:r>
      <w:proofErr w:type="spellStart"/>
      <w:r w:rsidRPr="00787B1A">
        <w:rPr>
          <w:rFonts w:ascii="Times New Roman" w:hAnsi="Times New Roman" w:cs="Times New Roman"/>
          <w:sz w:val="28"/>
          <w:szCs w:val="28"/>
        </w:rPr>
        <w:t>медийного</w:t>
      </w:r>
      <w:proofErr w:type="spellEnd"/>
      <w:r w:rsidRPr="00787B1A">
        <w:rPr>
          <w:rFonts w:ascii="Times New Roman" w:hAnsi="Times New Roman" w:cs="Times New Roman"/>
          <w:sz w:val="28"/>
          <w:szCs w:val="28"/>
        </w:rPr>
        <w:t xml:space="preserve"> контента наиболее популярен среди молодежи?</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Печатные издания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Видео (например, </w:t>
      </w:r>
      <w:proofErr w:type="spellStart"/>
      <w:r w:rsidRPr="00787B1A">
        <w:rPr>
          <w:rFonts w:ascii="Times New Roman" w:hAnsi="Times New Roman" w:cs="Times New Roman"/>
          <w:sz w:val="28"/>
          <w:szCs w:val="28"/>
        </w:rPr>
        <w:t>YouTube</w:t>
      </w:r>
      <w:proofErr w:type="spellEnd"/>
      <w:r w:rsidRPr="00787B1A">
        <w:rPr>
          <w:rFonts w:ascii="Times New Roman" w:hAnsi="Times New Roman" w:cs="Times New Roman"/>
          <w:sz w:val="28"/>
          <w:szCs w:val="28"/>
        </w:rPr>
        <w:t xml:space="preserve">)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Радиопередачи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Телевизионные программы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17. Что главное в создании </w:t>
      </w:r>
      <w:proofErr w:type="spellStart"/>
      <w:r w:rsidRPr="00787B1A">
        <w:rPr>
          <w:rFonts w:ascii="Times New Roman" w:hAnsi="Times New Roman" w:cs="Times New Roman"/>
          <w:sz w:val="28"/>
          <w:szCs w:val="28"/>
        </w:rPr>
        <w:t>медиапроекта</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Технические навыки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Креативность и идея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Доступ к ресурсам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вышеперечисленное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18. Что такое 'медиа-критика'?</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Критическое восприятие и оценка медиа-контента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Создание медиа-контента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Защита медиа-продуктов от критики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Участие в обсуждениях в социальных сетях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19. Как можно определить целевую аудиторию медиа-контента?</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По возрасту и интересам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По местоположению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По аналитике и исследованиям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Все вышеперечисленное  </w:t>
      </w:r>
    </w:p>
    <w:p w:rsidR="00787B1A" w:rsidRPr="00787B1A" w:rsidRDefault="00787B1A" w:rsidP="00787B1A">
      <w:pPr>
        <w:spacing w:after="0"/>
        <w:jc w:val="both"/>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20. Какой из следующих аспектов не относится к </w:t>
      </w:r>
      <w:proofErr w:type="spellStart"/>
      <w:r w:rsidRPr="00787B1A">
        <w:rPr>
          <w:rFonts w:ascii="Times New Roman" w:hAnsi="Times New Roman" w:cs="Times New Roman"/>
          <w:sz w:val="28"/>
          <w:szCs w:val="28"/>
        </w:rPr>
        <w:t>медиаобразованию</w:t>
      </w:r>
      <w:proofErr w:type="spellEnd"/>
      <w:r w:rsidRPr="00787B1A">
        <w:rPr>
          <w:rFonts w:ascii="Times New Roman" w:hAnsi="Times New Roman" w:cs="Times New Roman"/>
          <w:sz w:val="28"/>
          <w:szCs w:val="28"/>
        </w:rPr>
        <w:t>?</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a) Технологические навыки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b) Стратегии продвижения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c) Критическое мышление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    d) Политическая агитация  </w:t>
      </w:r>
    </w:p>
    <w:p w:rsidR="00787B1A" w:rsidRPr="00787B1A" w:rsidRDefault="00787B1A" w:rsidP="00787B1A">
      <w:pPr>
        <w:spacing w:after="0"/>
        <w:jc w:val="center"/>
        <w:rPr>
          <w:rFonts w:ascii="Times New Roman" w:hAnsi="Times New Roman" w:cs="Times New Roman"/>
          <w:sz w:val="28"/>
          <w:szCs w:val="28"/>
        </w:rPr>
      </w:pP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Ответы:</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 d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2.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3.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4.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5. </w:t>
      </w:r>
      <w:proofErr w:type="gramStart"/>
      <w:r w:rsidRPr="00787B1A">
        <w:rPr>
          <w:rFonts w:ascii="Times New Roman" w:hAnsi="Times New Roman" w:cs="Times New Roman"/>
          <w:sz w:val="28"/>
          <w:szCs w:val="28"/>
          <w:lang w:val="en-US"/>
        </w:rPr>
        <w:t>d</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lastRenderedPageBreak/>
        <w:t xml:space="preserve">6. </w:t>
      </w:r>
      <w:proofErr w:type="gramStart"/>
      <w:r w:rsidRPr="00787B1A">
        <w:rPr>
          <w:rFonts w:ascii="Times New Roman" w:hAnsi="Times New Roman" w:cs="Times New Roman"/>
          <w:sz w:val="28"/>
          <w:szCs w:val="28"/>
          <w:lang w:val="en-US"/>
        </w:rPr>
        <w:t>a</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7. </w:t>
      </w:r>
      <w:proofErr w:type="gramStart"/>
      <w:r w:rsidRPr="00787B1A">
        <w:rPr>
          <w:rFonts w:ascii="Times New Roman" w:hAnsi="Times New Roman" w:cs="Times New Roman"/>
          <w:sz w:val="28"/>
          <w:szCs w:val="28"/>
          <w:lang w:val="en-US"/>
        </w:rPr>
        <w:t>d</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8.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9. </w:t>
      </w:r>
      <w:proofErr w:type="gramStart"/>
      <w:r w:rsidRPr="00787B1A">
        <w:rPr>
          <w:rFonts w:ascii="Times New Roman" w:hAnsi="Times New Roman" w:cs="Times New Roman"/>
          <w:sz w:val="28"/>
          <w:szCs w:val="28"/>
          <w:lang w:val="en-US"/>
        </w:rPr>
        <w:t>d</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10.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lang w:val="en-US"/>
        </w:rPr>
      </w:pPr>
      <w:r w:rsidRPr="00787B1A">
        <w:rPr>
          <w:rFonts w:ascii="Times New Roman" w:hAnsi="Times New Roman" w:cs="Times New Roman"/>
          <w:sz w:val="28"/>
          <w:szCs w:val="28"/>
          <w:lang w:val="en-US"/>
        </w:rPr>
        <w:t xml:space="preserve">11. </w:t>
      </w:r>
      <w:proofErr w:type="gramStart"/>
      <w:r w:rsidRPr="00787B1A">
        <w:rPr>
          <w:rFonts w:ascii="Times New Roman" w:hAnsi="Times New Roman" w:cs="Times New Roman"/>
          <w:sz w:val="28"/>
          <w:szCs w:val="28"/>
          <w:lang w:val="en-US"/>
        </w:rPr>
        <w:t>b</w:t>
      </w:r>
      <w:proofErr w:type="gramEnd"/>
      <w:r w:rsidRPr="00787B1A">
        <w:rPr>
          <w:rFonts w:ascii="Times New Roman" w:hAnsi="Times New Roman" w:cs="Times New Roman"/>
          <w:sz w:val="28"/>
          <w:szCs w:val="28"/>
          <w:lang w:val="en-US"/>
        </w:rPr>
        <w:t xml:space="preserve">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12. b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13. c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14. b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15. b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16. b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17. b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18. a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19. d  </w:t>
      </w:r>
    </w:p>
    <w:p w:rsidR="00787B1A" w:rsidRPr="00787B1A" w:rsidRDefault="00787B1A" w:rsidP="00787B1A">
      <w:pPr>
        <w:spacing w:after="0"/>
        <w:jc w:val="both"/>
        <w:rPr>
          <w:rFonts w:ascii="Times New Roman" w:hAnsi="Times New Roman" w:cs="Times New Roman"/>
          <w:sz w:val="28"/>
          <w:szCs w:val="28"/>
        </w:rPr>
      </w:pPr>
      <w:r w:rsidRPr="00787B1A">
        <w:rPr>
          <w:rFonts w:ascii="Times New Roman" w:hAnsi="Times New Roman" w:cs="Times New Roman"/>
          <w:sz w:val="28"/>
          <w:szCs w:val="28"/>
        </w:rPr>
        <w:t xml:space="preserve">20. d  </w:t>
      </w:r>
    </w:p>
    <w:p w:rsidR="00787B1A" w:rsidRPr="00787B1A" w:rsidRDefault="00787B1A" w:rsidP="008B7E8B">
      <w:pPr>
        <w:spacing w:after="0"/>
        <w:rPr>
          <w:rFonts w:ascii="Times New Roman" w:hAnsi="Times New Roman" w:cs="Times New Roman"/>
          <w:b/>
          <w:sz w:val="28"/>
          <w:szCs w:val="28"/>
        </w:rPr>
      </w:pPr>
    </w:p>
    <w:p w:rsidR="00C906C6" w:rsidRPr="00C906C6" w:rsidRDefault="00C906C6" w:rsidP="00C906C6">
      <w:pPr>
        <w:pStyle w:val="a3"/>
        <w:numPr>
          <w:ilvl w:val="0"/>
          <w:numId w:val="3"/>
        </w:numPr>
        <w:spacing w:after="0"/>
        <w:jc w:val="center"/>
        <w:rPr>
          <w:rFonts w:ascii="Times New Roman" w:hAnsi="Times New Roman" w:cs="Times New Roman"/>
          <w:b/>
          <w:sz w:val="28"/>
          <w:szCs w:val="28"/>
        </w:rPr>
      </w:pPr>
      <w:r>
        <w:rPr>
          <w:rFonts w:ascii="Times New Roman" w:hAnsi="Times New Roman" w:cs="Times New Roman"/>
          <w:b/>
          <w:sz w:val="28"/>
          <w:szCs w:val="28"/>
        </w:rPr>
        <w:t>Кейсы для решения на практических занятиях</w:t>
      </w:r>
    </w:p>
    <w:p w:rsidR="00E55AF6" w:rsidRPr="00E55AF6" w:rsidRDefault="00E55AF6" w:rsidP="008B7E8B">
      <w:pPr>
        <w:spacing w:after="0"/>
        <w:jc w:val="both"/>
        <w:rPr>
          <w:rFonts w:ascii="Times New Roman" w:hAnsi="Times New Roman" w:cs="Times New Roman"/>
          <w:b/>
          <w:sz w:val="28"/>
          <w:szCs w:val="28"/>
        </w:rPr>
      </w:pPr>
    </w:p>
    <w:p w:rsidR="008B7E8B" w:rsidRPr="008B7E8B" w:rsidRDefault="008B7E8B" w:rsidP="008B7E8B">
      <w:pPr>
        <w:spacing w:after="0"/>
        <w:jc w:val="center"/>
        <w:rPr>
          <w:rFonts w:ascii="Times New Roman" w:hAnsi="Times New Roman" w:cs="Times New Roman"/>
          <w:sz w:val="28"/>
          <w:szCs w:val="28"/>
        </w:rPr>
      </w:pPr>
      <w:r>
        <w:rPr>
          <w:rFonts w:ascii="Times New Roman" w:hAnsi="Times New Roman" w:cs="Times New Roman"/>
          <w:sz w:val="28"/>
          <w:szCs w:val="28"/>
        </w:rPr>
        <w:t>К</w:t>
      </w:r>
      <w:r w:rsidRPr="008B7E8B">
        <w:rPr>
          <w:rFonts w:ascii="Times New Roman" w:hAnsi="Times New Roman" w:cs="Times New Roman"/>
          <w:sz w:val="28"/>
          <w:szCs w:val="28"/>
        </w:rPr>
        <w:t>ейсы</w:t>
      </w:r>
    </w:p>
    <w:p w:rsidR="008B7E8B" w:rsidRPr="008B7E8B" w:rsidRDefault="008B7E8B" w:rsidP="008B7E8B">
      <w:pPr>
        <w:pStyle w:val="a3"/>
        <w:numPr>
          <w:ilvl w:val="0"/>
          <w:numId w:val="40"/>
        </w:numPr>
        <w:spacing w:after="0"/>
        <w:jc w:val="both"/>
        <w:rPr>
          <w:rFonts w:ascii="Times New Roman" w:hAnsi="Times New Roman" w:cs="Times New Roman"/>
          <w:sz w:val="28"/>
          <w:szCs w:val="28"/>
        </w:rPr>
      </w:pPr>
      <w:r w:rsidRPr="008B7E8B">
        <w:rPr>
          <w:rFonts w:ascii="Times New Roman" w:hAnsi="Times New Roman" w:cs="Times New Roman"/>
          <w:sz w:val="28"/>
          <w:szCs w:val="28"/>
        </w:rPr>
        <w:t xml:space="preserve">Проект по созданию </w:t>
      </w:r>
      <w:proofErr w:type="spellStart"/>
      <w:r w:rsidRPr="008B7E8B">
        <w:rPr>
          <w:rFonts w:ascii="Times New Roman" w:hAnsi="Times New Roman" w:cs="Times New Roman"/>
          <w:sz w:val="28"/>
          <w:szCs w:val="28"/>
        </w:rPr>
        <w:t>медиаплатформы</w:t>
      </w:r>
      <w:proofErr w:type="spellEnd"/>
      <w:r w:rsidRPr="008B7E8B">
        <w:rPr>
          <w:rFonts w:ascii="Times New Roman" w:hAnsi="Times New Roman" w:cs="Times New Roman"/>
          <w:sz w:val="28"/>
          <w:szCs w:val="28"/>
        </w:rPr>
        <w:t xml:space="preserve"> для подростков: Разработка веб-сайта и мобильного приложения, где подростки могут делиться своим опытом, мнением и креативными работами. В рамках проекта проводятся мастер-классы по созданию видео, подкастов и написанию статей, что помогает молодежи развивать </w:t>
      </w:r>
      <w:proofErr w:type="spellStart"/>
      <w:r w:rsidRPr="008B7E8B">
        <w:rPr>
          <w:rFonts w:ascii="Times New Roman" w:hAnsi="Times New Roman" w:cs="Times New Roman"/>
          <w:sz w:val="28"/>
          <w:szCs w:val="28"/>
        </w:rPr>
        <w:t>медиаграмотность</w:t>
      </w:r>
      <w:proofErr w:type="spellEnd"/>
      <w:r w:rsidRPr="008B7E8B">
        <w:rPr>
          <w:rFonts w:ascii="Times New Roman" w:hAnsi="Times New Roman" w:cs="Times New Roman"/>
          <w:sz w:val="28"/>
          <w:szCs w:val="28"/>
        </w:rPr>
        <w:t xml:space="preserve"> и навыки критического мышления.</w:t>
      </w:r>
    </w:p>
    <w:p w:rsidR="008B7E8B" w:rsidRPr="008B7E8B" w:rsidRDefault="008B7E8B" w:rsidP="008B7E8B">
      <w:pPr>
        <w:pStyle w:val="a3"/>
        <w:spacing w:after="0"/>
        <w:jc w:val="both"/>
        <w:rPr>
          <w:rFonts w:ascii="Times New Roman" w:hAnsi="Times New Roman" w:cs="Times New Roman"/>
          <w:sz w:val="28"/>
          <w:szCs w:val="28"/>
        </w:rPr>
      </w:pPr>
    </w:p>
    <w:p w:rsidR="008B7E8B" w:rsidRPr="008B7E8B" w:rsidRDefault="008B7E8B" w:rsidP="008B7E8B">
      <w:pPr>
        <w:pStyle w:val="a3"/>
        <w:numPr>
          <w:ilvl w:val="0"/>
          <w:numId w:val="40"/>
        </w:numPr>
        <w:spacing w:after="0"/>
        <w:jc w:val="both"/>
        <w:rPr>
          <w:rFonts w:ascii="Times New Roman" w:hAnsi="Times New Roman" w:cs="Times New Roman"/>
          <w:sz w:val="28"/>
          <w:szCs w:val="28"/>
        </w:rPr>
      </w:pPr>
      <w:r w:rsidRPr="008B7E8B">
        <w:rPr>
          <w:rFonts w:ascii="Times New Roman" w:hAnsi="Times New Roman" w:cs="Times New Roman"/>
          <w:sz w:val="28"/>
          <w:szCs w:val="28"/>
        </w:rPr>
        <w:t xml:space="preserve">Интеграция </w:t>
      </w:r>
      <w:proofErr w:type="spellStart"/>
      <w:r w:rsidRPr="008B7E8B">
        <w:rPr>
          <w:rFonts w:ascii="Times New Roman" w:hAnsi="Times New Roman" w:cs="Times New Roman"/>
          <w:sz w:val="28"/>
          <w:szCs w:val="28"/>
        </w:rPr>
        <w:t>медиаобразования</w:t>
      </w:r>
      <w:proofErr w:type="spellEnd"/>
      <w:r w:rsidRPr="008B7E8B">
        <w:rPr>
          <w:rFonts w:ascii="Times New Roman" w:hAnsi="Times New Roman" w:cs="Times New Roman"/>
          <w:sz w:val="28"/>
          <w:szCs w:val="28"/>
        </w:rPr>
        <w:t xml:space="preserve"> в школьную программу: Внедрение курса по </w:t>
      </w:r>
      <w:proofErr w:type="spellStart"/>
      <w:r w:rsidRPr="008B7E8B">
        <w:rPr>
          <w:rFonts w:ascii="Times New Roman" w:hAnsi="Times New Roman" w:cs="Times New Roman"/>
          <w:sz w:val="28"/>
          <w:szCs w:val="28"/>
        </w:rPr>
        <w:t>медиаобразованию</w:t>
      </w:r>
      <w:proofErr w:type="spellEnd"/>
      <w:r w:rsidRPr="008B7E8B">
        <w:rPr>
          <w:rFonts w:ascii="Times New Roman" w:hAnsi="Times New Roman" w:cs="Times New Roman"/>
          <w:sz w:val="28"/>
          <w:szCs w:val="28"/>
        </w:rPr>
        <w:t xml:space="preserve"> в школьную программу с акцентом на изучение различных форм медиа, их влияния на общество и развитие критического мышления. Учащиеся изучают, как создавать контент и анализировать информацию, получаемую из различных источников.</w:t>
      </w:r>
    </w:p>
    <w:p w:rsidR="008B7E8B" w:rsidRPr="008B7E8B" w:rsidRDefault="008B7E8B" w:rsidP="008B7E8B">
      <w:pPr>
        <w:pStyle w:val="a3"/>
        <w:rPr>
          <w:rFonts w:ascii="Times New Roman" w:hAnsi="Times New Roman" w:cs="Times New Roman"/>
          <w:sz w:val="28"/>
          <w:szCs w:val="28"/>
        </w:rPr>
      </w:pPr>
    </w:p>
    <w:p w:rsidR="008B7E8B" w:rsidRPr="008B7E8B" w:rsidRDefault="008B7E8B" w:rsidP="008B7E8B">
      <w:pPr>
        <w:pStyle w:val="a3"/>
        <w:spacing w:after="0"/>
        <w:jc w:val="both"/>
        <w:rPr>
          <w:rFonts w:ascii="Times New Roman" w:hAnsi="Times New Roman" w:cs="Times New Roman"/>
          <w:sz w:val="28"/>
          <w:szCs w:val="28"/>
        </w:rPr>
      </w:pPr>
    </w:p>
    <w:p w:rsidR="008B7E8B" w:rsidRPr="008B7E8B" w:rsidRDefault="008B7E8B" w:rsidP="008B7E8B">
      <w:pPr>
        <w:pStyle w:val="a3"/>
        <w:numPr>
          <w:ilvl w:val="0"/>
          <w:numId w:val="40"/>
        </w:numPr>
        <w:spacing w:after="0"/>
        <w:jc w:val="both"/>
        <w:rPr>
          <w:rFonts w:ascii="Times New Roman" w:hAnsi="Times New Roman" w:cs="Times New Roman"/>
          <w:sz w:val="28"/>
          <w:szCs w:val="28"/>
        </w:rPr>
      </w:pPr>
      <w:r w:rsidRPr="008B7E8B">
        <w:rPr>
          <w:rFonts w:ascii="Times New Roman" w:hAnsi="Times New Roman" w:cs="Times New Roman"/>
          <w:sz w:val="28"/>
          <w:szCs w:val="28"/>
        </w:rPr>
        <w:t xml:space="preserve">Кампания по повышению </w:t>
      </w:r>
      <w:proofErr w:type="spellStart"/>
      <w:r w:rsidRPr="008B7E8B">
        <w:rPr>
          <w:rFonts w:ascii="Times New Roman" w:hAnsi="Times New Roman" w:cs="Times New Roman"/>
          <w:sz w:val="28"/>
          <w:szCs w:val="28"/>
        </w:rPr>
        <w:t>медиаграмотности</w:t>
      </w:r>
      <w:proofErr w:type="spellEnd"/>
      <w:r w:rsidRPr="008B7E8B">
        <w:rPr>
          <w:rFonts w:ascii="Times New Roman" w:hAnsi="Times New Roman" w:cs="Times New Roman"/>
          <w:sz w:val="28"/>
          <w:szCs w:val="28"/>
        </w:rPr>
        <w:t xml:space="preserve"> среди пожилых людей: Организация </w:t>
      </w:r>
      <w:proofErr w:type="spellStart"/>
      <w:r w:rsidRPr="008B7E8B">
        <w:rPr>
          <w:rFonts w:ascii="Times New Roman" w:hAnsi="Times New Roman" w:cs="Times New Roman"/>
          <w:sz w:val="28"/>
          <w:szCs w:val="28"/>
        </w:rPr>
        <w:t>воркшопов</w:t>
      </w:r>
      <w:proofErr w:type="spellEnd"/>
      <w:r w:rsidRPr="008B7E8B">
        <w:rPr>
          <w:rFonts w:ascii="Times New Roman" w:hAnsi="Times New Roman" w:cs="Times New Roman"/>
          <w:sz w:val="28"/>
          <w:szCs w:val="28"/>
        </w:rPr>
        <w:t xml:space="preserve"> для пожилых людей, на которых специалисты обучают их основам работы с интернетом, социальной медиа и распознаванию </w:t>
      </w:r>
      <w:proofErr w:type="spellStart"/>
      <w:r w:rsidRPr="008B7E8B">
        <w:rPr>
          <w:rFonts w:ascii="Times New Roman" w:hAnsi="Times New Roman" w:cs="Times New Roman"/>
          <w:sz w:val="28"/>
          <w:szCs w:val="28"/>
        </w:rPr>
        <w:t>фейковых</w:t>
      </w:r>
      <w:proofErr w:type="spellEnd"/>
      <w:r w:rsidRPr="008B7E8B">
        <w:rPr>
          <w:rFonts w:ascii="Times New Roman" w:hAnsi="Times New Roman" w:cs="Times New Roman"/>
          <w:sz w:val="28"/>
          <w:szCs w:val="28"/>
        </w:rPr>
        <w:t xml:space="preserve"> новостей. Проект направлен на уменьшение цифровой пропасти и повышение информированности.</w:t>
      </w:r>
    </w:p>
    <w:p w:rsidR="008B7E8B" w:rsidRPr="008B7E8B" w:rsidRDefault="008B7E8B" w:rsidP="008B7E8B">
      <w:pPr>
        <w:pStyle w:val="a3"/>
        <w:spacing w:after="0"/>
        <w:jc w:val="both"/>
        <w:rPr>
          <w:rFonts w:ascii="Times New Roman" w:hAnsi="Times New Roman" w:cs="Times New Roman"/>
          <w:sz w:val="28"/>
          <w:szCs w:val="28"/>
        </w:rPr>
      </w:pPr>
    </w:p>
    <w:p w:rsidR="008B7E8B" w:rsidRPr="008B7E8B" w:rsidRDefault="008B7E8B" w:rsidP="008B7E8B">
      <w:pPr>
        <w:pStyle w:val="a3"/>
        <w:numPr>
          <w:ilvl w:val="0"/>
          <w:numId w:val="40"/>
        </w:numPr>
        <w:spacing w:after="0"/>
        <w:jc w:val="both"/>
        <w:rPr>
          <w:rFonts w:ascii="Times New Roman" w:hAnsi="Times New Roman" w:cs="Times New Roman"/>
          <w:sz w:val="28"/>
          <w:szCs w:val="28"/>
        </w:rPr>
      </w:pPr>
      <w:r w:rsidRPr="008B7E8B">
        <w:rPr>
          <w:rFonts w:ascii="Times New Roman" w:hAnsi="Times New Roman" w:cs="Times New Roman"/>
          <w:sz w:val="28"/>
          <w:szCs w:val="28"/>
        </w:rPr>
        <w:t xml:space="preserve">Использование социальных сетей для продвижения социальных инициатив: Студенты обучаются созданию и ведению кампаний в социальных сетях, фокусируясь на актуальных социальных проблемах (например, экология, равенство и права человека). Кейс включает в себя практическое </w:t>
      </w:r>
      <w:r w:rsidRPr="008B7E8B">
        <w:rPr>
          <w:rFonts w:ascii="Times New Roman" w:hAnsi="Times New Roman" w:cs="Times New Roman"/>
          <w:sz w:val="28"/>
          <w:szCs w:val="28"/>
        </w:rPr>
        <w:lastRenderedPageBreak/>
        <w:t>применение знаний через создание контента и анализ его воздействия на аудиторию.</w:t>
      </w:r>
    </w:p>
    <w:p w:rsidR="008B7E8B" w:rsidRPr="008B7E8B" w:rsidRDefault="008B7E8B" w:rsidP="008B7E8B">
      <w:pPr>
        <w:spacing w:after="0"/>
        <w:jc w:val="both"/>
        <w:rPr>
          <w:rFonts w:ascii="Times New Roman" w:hAnsi="Times New Roman" w:cs="Times New Roman"/>
          <w:sz w:val="28"/>
          <w:szCs w:val="28"/>
        </w:rPr>
      </w:pPr>
    </w:p>
    <w:p w:rsidR="008B7E8B" w:rsidRPr="008B7E8B" w:rsidRDefault="008B7E8B" w:rsidP="008B7E8B">
      <w:pPr>
        <w:pStyle w:val="a3"/>
        <w:numPr>
          <w:ilvl w:val="0"/>
          <w:numId w:val="40"/>
        </w:numPr>
        <w:spacing w:after="0"/>
        <w:jc w:val="both"/>
        <w:rPr>
          <w:rFonts w:ascii="Times New Roman" w:hAnsi="Times New Roman" w:cs="Times New Roman"/>
          <w:sz w:val="28"/>
          <w:szCs w:val="28"/>
        </w:rPr>
      </w:pPr>
      <w:r w:rsidRPr="008B7E8B">
        <w:rPr>
          <w:rFonts w:ascii="Times New Roman" w:hAnsi="Times New Roman" w:cs="Times New Roman"/>
          <w:sz w:val="28"/>
          <w:szCs w:val="28"/>
        </w:rPr>
        <w:t xml:space="preserve">Создание медиа-клуба при университетах: Открытие медиа-клуба, где студенты могут исследовать различные </w:t>
      </w:r>
      <w:proofErr w:type="spellStart"/>
      <w:r w:rsidRPr="008B7E8B">
        <w:rPr>
          <w:rFonts w:ascii="Times New Roman" w:hAnsi="Times New Roman" w:cs="Times New Roman"/>
          <w:sz w:val="28"/>
          <w:szCs w:val="28"/>
        </w:rPr>
        <w:t>медиапроекты</w:t>
      </w:r>
      <w:proofErr w:type="spellEnd"/>
      <w:r w:rsidRPr="008B7E8B">
        <w:rPr>
          <w:rFonts w:ascii="Times New Roman" w:hAnsi="Times New Roman" w:cs="Times New Roman"/>
          <w:sz w:val="28"/>
          <w:szCs w:val="28"/>
        </w:rPr>
        <w:t>, участвовать в создании контента и обмениваться идеями. Мероприятия включают лекции, обсуждения и практические занятия по медиа-критике, журналистике и новейшим медиа-технологиям.</w:t>
      </w:r>
    </w:p>
    <w:p w:rsidR="008B7E8B" w:rsidRPr="008B7E8B" w:rsidRDefault="008B7E8B" w:rsidP="008B7E8B">
      <w:pPr>
        <w:pStyle w:val="a3"/>
        <w:spacing w:after="0"/>
        <w:jc w:val="both"/>
        <w:rPr>
          <w:rFonts w:ascii="Times New Roman" w:hAnsi="Times New Roman" w:cs="Times New Roman"/>
          <w:sz w:val="28"/>
          <w:szCs w:val="28"/>
        </w:rPr>
      </w:pPr>
    </w:p>
    <w:p w:rsidR="00917D8A" w:rsidRDefault="00917D8A" w:rsidP="00512748">
      <w:pPr>
        <w:spacing w:after="0"/>
        <w:rPr>
          <w:rFonts w:ascii="Times New Roman" w:hAnsi="Times New Roman" w:cs="Times New Roman"/>
          <w:b/>
          <w:sz w:val="28"/>
          <w:szCs w:val="28"/>
        </w:rPr>
      </w:pPr>
    </w:p>
    <w:p w:rsidR="00917D8A" w:rsidRDefault="00917D8A" w:rsidP="00917D8A">
      <w:pPr>
        <w:spacing w:after="0"/>
        <w:jc w:val="center"/>
        <w:rPr>
          <w:rFonts w:ascii="Times New Roman" w:hAnsi="Times New Roman" w:cs="Times New Roman"/>
          <w:b/>
          <w:sz w:val="28"/>
          <w:szCs w:val="28"/>
        </w:rPr>
      </w:pPr>
      <w:r w:rsidRPr="00917D8A">
        <w:rPr>
          <w:rFonts w:ascii="Times New Roman" w:hAnsi="Times New Roman" w:cs="Times New Roman"/>
          <w:b/>
          <w:sz w:val="28"/>
          <w:szCs w:val="28"/>
        </w:rPr>
        <w:t>МЕТОДИЧЕСКИЕ РЕКОМЕНДАЦИИ ПО ОРГАНИЗАЦИИ САМОСТОЯТЕЛЬНОЙ РАБОТЫ</w:t>
      </w:r>
    </w:p>
    <w:p w:rsidR="00917D8A" w:rsidRPr="00917D8A" w:rsidRDefault="00917D8A" w:rsidP="00917D8A">
      <w:pPr>
        <w:spacing w:after="0"/>
        <w:jc w:val="center"/>
        <w:rPr>
          <w:rFonts w:ascii="Times New Roman" w:hAnsi="Times New Roman" w:cs="Times New Roman"/>
          <w:b/>
          <w:sz w:val="28"/>
          <w:szCs w:val="28"/>
        </w:rPr>
      </w:pPr>
    </w:p>
    <w:p w:rsidR="0067708D" w:rsidRPr="0067708D" w:rsidRDefault="0067708D" w:rsidP="00851252">
      <w:pPr>
        <w:tabs>
          <w:tab w:val="center" w:pos="672"/>
          <w:tab w:val="center" w:pos="2700"/>
          <w:tab w:val="center" w:pos="5204"/>
          <w:tab w:val="center" w:pos="7479"/>
          <w:tab w:val="right" w:pos="9427"/>
        </w:tabs>
        <w:spacing w:after="24"/>
        <w:jc w:val="center"/>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1.</w:t>
      </w:r>
      <w:r w:rsidRPr="0067708D">
        <w:rPr>
          <w:rFonts w:ascii="Times New Roman" w:eastAsia="Times New Roman" w:hAnsi="Times New Roman" w:cs="Times New Roman"/>
          <w:color w:val="000000"/>
          <w:sz w:val="28"/>
          <w:lang w:eastAsia="ru-RU"/>
        </w:rPr>
        <w:tab/>
      </w:r>
      <w:r w:rsidRPr="0067708D">
        <w:rPr>
          <w:rFonts w:ascii="Times New Roman" w:eastAsia="Times New Roman" w:hAnsi="Times New Roman" w:cs="Times New Roman"/>
          <w:b/>
          <w:color w:val="000000"/>
          <w:sz w:val="28"/>
          <w:lang w:eastAsia="ru-RU"/>
        </w:rPr>
        <w:t xml:space="preserve">САМОСТОЯТЕЛЬНАЯ РАБОТА </w:t>
      </w:r>
      <w:r w:rsidRPr="0067708D">
        <w:rPr>
          <w:rFonts w:ascii="Times New Roman" w:eastAsia="Times New Roman" w:hAnsi="Times New Roman" w:cs="Times New Roman"/>
          <w:b/>
          <w:color w:val="000000"/>
          <w:sz w:val="28"/>
          <w:lang w:eastAsia="ru-RU"/>
        </w:rPr>
        <w:tab/>
        <w:t xml:space="preserve">ОБУЧАЮЩЕГОСЯ </w:t>
      </w:r>
      <w:r w:rsidRPr="0067708D">
        <w:rPr>
          <w:rFonts w:ascii="Times New Roman" w:eastAsia="Times New Roman" w:hAnsi="Times New Roman" w:cs="Times New Roman"/>
          <w:b/>
          <w:color w:val="000000"/>
          <w:sz w:val="28"/>
          <w:lang w:eastAsia="ru-RU"/>
        </w:rPr>
        <w:tab/>
        <w:t>В</w:t>
      </w:r>
    </w:p>
    <w:p w:rsidR="0067708D" w:rsidRPr="0067708D" w:rsidRDefault="0067708D" w:rsidP="00851252">
      <w:pPr>
        <w:keepNext/>
        <w:keepLines/>
        <w:spacing w:after="5" w:line="271" w:lineRule="auto"/>
        <w:jc w:val="center"/>
        <w:outlineLvl w:val="0"/>
        <w:rPr>
          <w:rFonts w:ascii="Times New Roman" w:eastAsia="Times New Roman" w:hAnsi="Times New Roman" w:cs="Times New Roman"/>
          <w:b/>
          <w:color w:val="000000"/>
          <w:sz w:val="28"/>
          <w:lang w:eastAsia="ru-RU"/>
        </w:rPr>
      </w:pPr>
      <w:bookmarkStart w:id="0" w:name="_Toc64888"/>
      <w:r w:rsidRPr="0067708D">
        <w:rPr>
          <w:rFonts w:ascii="Times New Roman" w:eastAsia="Times New Roman" w:hAnsi="Times New Roman" w:cs="Times New Roman"/>
          <w:b/>
          <w:color w:val="000000"/>
          <w:sz w:val="28"/>
          <w:lang w:eastAsia="ru-RU"/>
        </w:rPr>
        <w:t>ОБРАЗОВАТЕЛЬНОМ ПРОЦЕССЕ</w:t>
      </w:r>
      <w:bookmarkEnd w:id="0"/>
    </w:p>
    <w:p w:rsidR="0067708D" w:rsidRPr="007D61FB" w:rsidRDefault="0067708D" w:rsidP="007D61FB">
      <w:pPr>
        <w:pStyle w:val="a3"/>
        <w:keepNext/>
        <w:keepLines/>
        <w:numPr>
          <w:ilvl w:val="1"/>
          <w:numId w:val="38"/>
        </w:numPr>
        <w:spacing w:after="5" w:line="271" w:lineRule="auto"/>
        <w:outlineLvl w:val="0"/>
        <w:rPr>
          <w:rFonts w:ascii="Times New Roman" w:eastAsia="Times New Roman" w:hAnsi="Times New Roman" w:cs="Times New Roman"/>
          <w:b/>
          <w:color w:val="000000"/>
          <w:sz w:val="28"/>
          <w:lang w:eastAsia="ru-RU"/>
        </w:rPr>
      </w:pPr>
      <w:bookmarkStart w:id="1" w:name="_Toc64889"/>
      <w:r w:rsidRPr="007D61FB">
        <w:rPr>
          <w:rFonts w:ascii="Times New Roman" w:eastAsia="Times New Roman" w:hAnsi="Times New Roman" w:cs="Times New Roman"/>
          <w:b/>
          <w:color w:val="000000"/>
          <w:sz w:val="28"/>
          <w:lang w:eastAsia="ru-RU"/>
        </w:rPr>
        <w:t xml:space="preserve">Общие положения </w:t>
      </w:r>
      <w:bookmarkEnd w:id="1"/>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Методические рекомендации по организации самостоятельной работы обучающихся являются обязательной частьюобразовательного процесса и необходимы для подготовки обучающихся к различным видам работ в процессе обучения.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i/>
          <w:color w:val="000000"/>
          <w:sz w:val="28"/>
          <w:lang w:eastAsia="ru-RU"/>
        </w:rPr>
        <w:t xml:space="preserve">Цель </w:t>
      </w:r>
      <w:r w:rsidRPr="0067708D">
        <w:rPr>
          <w:rFonts w:ascii="Times New Roman" w:eastAsia="Times New Roman" w:hAnsi="Times New Roman" w:cs="Times New Roman"/>
          <w:color w:val="000000"/>
          <w:sz w:val="28"/>
          <w:lang w:eastAsia="ru-RU"/>
        </w:rPr>
        <w:t xml:space="preserve">методических рекомендаций организации самостоятельной работы обучающихся – определить роль и место самостоятельной работы обучающихся в учебном процессе; конкретизировать ее уровни, формы и виды; обобщить методы и приемы выполнения определенных типов учебных заданий, традиционных для получения психологического образования; объяснить критерии оценивания.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задача высшего образования заключается в формировании творческой личности обучающегося, способного к саморазвитию, самообразованию, инновационной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Независимо от полученной профессии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эти составляющие образования формируются именно в процессе самостоятельной работы обучающихся, так как предполагают максимальную индивидуализацию деятельности каждого обучающегося и могут рассматриваться одновременно и как средство совершенствования творческой индивидуальности. Основным принципом организации самостоятельной работы обучающихся является комплексный подход, направленный на формирование навыков продуктивной и творческой деятельности обучающегося в аудитории, </w:t>
      </w:r>
      <w:r w:rsidRPr="0067708D">
        <w:rPr>
          <w:rFonts w:ascii="Times New Roman" w:eastAsia="Times New Roman" w:hAnsi="Times New Roman" w:cs="Times New Roman"/>
          <w:color w:val="000000"/>
          <w:sz w:val="28"/>
          <w:lang w:eastAsia="ru-RU"/>
        </w:rPr>
        <w:lastRenderedPageBreak/>
        <w:t xml:space="preserve">при внеаудиторных контактах с преподавателем, на консультациях и домашней подготовке.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обучающегося—это вид учебной деятельности, предназначенный для приобретения знаний, навыков и умений в объеме изучаемой дисциплины, который выполняется обучающимся индивидуально и предполагает активную роль обучающегося в ее планировании, осуществлении и контроле.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Организация самостоятельной работы обучающихся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исключительно сильно стимулирующую приобретение и закрепление знаний. Самостоятельная работа обучающихся приобретает особую актуальность при изучении профессиональных дисциплин, поскольку стимулирует обучающихся к работе с необходимой литературой, вырабатывает навыки принятия решений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введением ФГОС нового поколения роль самостоятельная работа обучающегося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Самостоятельная работа обучающегося направлена на подготовку специалиста, способного к постоянному профессиональному росту.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Основные цели самостоятельной работы обучающихся: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систематизации и закрепления полученных теоретических знаний и практическихумений обучающихся;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углубления и расширения теоретических знаний;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формирования умений использовать нормативную, правовую, справочную документацию и специальную литературу;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развития познавательных способностей и активности обучающихся: </w:t>
      </w:r>
    </w:p>
    <w:p w:rsidR="0067708D" w:rsidRPr="0067708D" w:rsidRDefault="0067708D" w:rsidP="0067708D">
      <w:pPr>
        <w:tabs>
          <w:tab w:val="center" w:pos="2616"/>
          <w:tab w:val="center" w:pos="5055"/>
          <w:tab w:val="center" w:pos="7715"/>
          <w:tab w:val="right" w:pos="9427"/>
        </w:tabs>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творческой </w:t>
      </w:r>
      <w:r w:rsidRPr="0067708D">
        <w:rPr>
          <w:rFonts w:ascii="Times New Roman" w:eastAsia="Times New Roman" w:hAnsi="Times New Roman" w:cs="Times New Roman"/>
          <w:color w:val="000000"/>
          <w:sz w:val="28"/>
          <w:lang w:eastAsia="ru-RU"/>
        </w:rPr>
        <w:tab/>
        <w:t xml:space="preserve">инициативы, </w:t>
      </w:r>
      <w:r w:rsidRPr="0067708D">
        <w:rPr>
          <w:rFonts w:ascii="Times New Roman" w:eastAsia="Times New Roman" w:hAnsi="Times New Roman" w:cs="Times New Roman"/>
          <w:color w:val="000000"/>
          <w:sz w:val="28"/>
          <w:lang w:eastAsia="ru-RU"/>
        </w:rPr>
        <w:tab/>
        <w:t xml:space="preserve">самостоятельности, </w:t>
      </w:r>
      <w:r w:rsidRPr="0067708D">
        <w:rPr>
          <w:rFonts w:ascii="Times New Roman" w:eastAsia="Times New Roman" w:hAnsi="Times New Roman" w:cs="Times New Roman"/>
          <w:color w:val="000000"/>
          <w:sz w:val="28"/>
          <w:lang w:eastAsia="ru-RU"/>
        </w:rPr>
        <w:tab/>
        <w:t xml:space="preserve">ответственности </w:t>
      </w:r>
      <w:r w:rsidRPr="0067708D">
        <w:rPr>
          <w:rFonts w:ascii="Times New Roman" w:eastAsia="Times New Roman" w:hAnsi="Times New Roman" w:cs="Times New Roman"/>
          <w:color w:val="000000"/>
          <w:sz w:val="28"/>
          <w:lang w:eastAsia="ru-RU"/>
        </w:rPr>
        <w:tab/>
        <w:t xml:space="preserve">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организованности;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формирования самостоятельности мышления, способностей к саморазвитию, самосовершенствованию и самореализации; </w:t>
      </w:r>
    </w:p>
    <w:p w:rsidR="0067708D" w:rsidRPr="0067708D" w:rsidRDefault="0067708D" w:rsidP="0067708D">
      <w:pPr>
        <w:numPr>
          <w:ilvl w:val="0"/>
          <w:numId w:val="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развития исследовательских умений. </w:t>
      </w:r>
    </w:p>
    <w:p w:rsidR="0067708D" w:rsidRPr="0067708D" w:rsidRDefault="0067708D" w:rsidP="0067708D">
      <w:pPr>
        <w:spacing w:after="28"/>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2" w:name="_Toc64890"/>
      <w:r w:rsidRPr="0067708D">
        <w:rPr>
          <w:rFonts w:ascii="Times New Roman" w:eastAsia="Times New Roman" w:hAnsi="Times New Roman" w:cs="Times New Roman"/>
          <w:b/>
          <w:color w:val="000000"/>
          <w:sz w:val="28"/>
          <w:lang w:eastAsia="ru-RU"/>
        </w:rPr>
        <w:lastRenderedPageBreak/>
        <w:t xml:space="preserve">1.2. Роль и место самостоятельной работы обучающегося в современном образовательном процессе </w:t>
      </w:r>
      <w:bookmarkEnd w:id="2"/>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Концепция модернизации российского образования определяет основные задачи профессионального образования. Во главу угла ставится подготовка квалифицированного работника соответствующего уровня и профиля, конкурентоспособного на рынке труда, компетентного, ответственного, свободно владеющего своей профессией и ориентированного в смежных областях деятельности, способного к эффективной работе по направлению подготовки «Психология» на уровне мировых стандартов, готового к постоянному профессиональному росту, социальной и профессиональной мобильности.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Обучающемуся из пассивного потребителя знаний необходимо превратиться в активного их творца, умеющего сформулировать проблему, проанализировать пути ее решения, найти оптимальный результат и доказать его правильность. Происходящая в настоящее время реформа высшего образования связана по своей сути с переходом от парадигмы обучения к парадигме образования. Это предполагает ориентацию на активные методы овладения знаниями, развитие творческих способностей обучающихся, переход от поточного к индивидуализированному обучению с учетом потребностей и возможностей личности.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Решение поставленных задач невозможно без повышения роли самостоятельной работы обучающихся в освоении учебного материала, усиления ответственности преподавателей за развитие навыков самостоятельной работы, за стимулирование профессионального роста обучающегося, воспитание творческой активности и инициативы.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обучающегося – планируемая учебная, </w:t>
      </w:r>
      <w:proofErr w:type="spellStart"/>
      <w:r w:rsidRPr="0067708D">
        <w:rPr>
          <w:rFonts w:ascii="Times New Roman" w:eastAsia="Times New Roman" w:hAnsi="Times New Roman" w:cs="Times New Roman"/>
          <w:color w:val="000000"/>
          <w:sz w:val="28"/>
          <w:lang w:eastAsia="ru-RU"/>
        </w:rPr>
        <w:t>учебноисследовательская</w:t>
      </w:r>
      <w:proofErr w:type="spellEnd"/>
      <w:r w:rsidRPr="0067708D">
        <w:rPr>
          <w:rFonts w:ascii="Times New Roman" w:eastAsia="Times New Roman" w:hAnsi="Times New Roman" w:cs="Times New Roman"/>
          <w:color w:val="000000"/>
          <w:sz w:val="28"/>
          <w:lang w:eastAsia="ru-RU"/>
        </w:rPr>
        <w:t xml:space="preserve">,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(возможно частичное непосредственное участие преподавателя при сохранении ведущей роли обучающихся).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Целью с</w:t>
      </w:r>
      <w:r w:rsidRPr="0067708D">
        <w:rPr>
          <w:rFonts w:ascii="Times New Roman" w:eastAsia="Times New Roman" w:hAnsi="Times New Roman" w:cs="Times New Roman"/>
          <w:color w:val="000000"/>
          <w:sz w:val="28"/>
          <w:lang w:eastAsia="ru-RU"/>
        </w:rPr>
        <w:t xml:space="preserve">амостоятельной работы обучающегосяявляется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Задачи с</w:t>
      </w:r>
      <w:r w:rsidRPr="0067708D">
        <w:rPr>
          <w:rFonts w:ascii="Times New Roman" w:eastAsia="Times New Roman" w:hAnsi="Times New Roman" w:cs="Times New Roman"/>
          <w:color w:val="000000"/>
          <w:sz w:val="28"/>
          <w:lang w:eastAsia="ru-RU"/>
        </w:rPr>
        <w:t xml:space="preserve">амостоятельной работы обучающегося: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систематизация и закрепление полученных теоретических знаний и </w:t>
      </w:r>
      <w:proofErr w:type="gramStart"/>
      <w:r w:rsidRPr="0067708D">
        <w:rPr>
          <w:rFonts w:ascii="Times New Roman" w:eastAsia="Times New Roman" w:hAnsi="Times New Roman" w:cs="Times New Roman"/>
          <w:color w:val="000000"/>
          <w:sz w:val="28"/>
          <w:lang w:eastAsia="ru-RU"/>
        </w:rPr>
        <w:t>практических умений</w:t>
      </w:r>
      <w:proofErr w:type="gramEnd"/>
      <w:r w:rsidRPr="0067708D">
        <w:rPr>
          <w:rFonts w:ascii="Times New Roman" w:eastAsia="Times New Roman" w:hAnsi="Times New Roman" w:cs="Times New Roman"/>
          <w:color w:val="000000"/>
          <w:sz w:val="28"/>
          <w:lang w:eastAsia="ru-RU"/>
        </w:rPr>
        <w:t xml:space="preserve"> обучающихся;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углубление и расширение теоретической подготовки;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формирование умений использовать нормативную, правовую, справочную документацию и специальную литературу;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67708D" w:rsidRPr="0067708D" w:rsidRDefault="0067708D" w:rsidP="0067708D">
      <w:pPr>
        <w:numPr>
          <w:ilvl w:val="0"/>
          <w:numId w:val="5"/>
        </w:numPr>
        <w:spacing w:after="12" w:line="269"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формирование самостоятельности мышления, способностей к саморазвитию, самосовершенствованию и самореализации;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развитие исследовательских умений;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(дифференцированным </w:t>
      </w:r>
      <w:proofErr w:type="gramStart"/>
      <w:r w:rsidRPr="0067708D">
        <w:rPr>
          <w:rFonts w:ascii="Times New Roman" w:eastAsia="Times New Roman" w:hAnsi="Times New Roman" w:cs="Times New Roman"/>
          <w:color w:val="000000"/>
          <w:sz w:val="28"/>
          <w:lang w:eastAsia="ru-RU"/>
        </w:rPr>
        <w:t>зачетам)и</w:t>
      </w:r>
      <w:proofErr w:type="gramEnd"/>
      <w:r w:rsidRPr="0067708D">
        <w:rPr>
          <w:rFonts w:ascii="Times New Roman" w:eastAsia="Times New Roman" w:hAnsi="Times New Roman" w:cs="Times New Roman"/>
          <w:color w:val="000000"/>
          <w:sz w:val="28"/>
          <w:lang w:eastAsia="ru-RU"/>
        </w:rPr>
        <w:t xml:space="preserve"> экзаменам.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Функции с</w:t>
      </w:r>
      <w:r w:rsidRPr="0067708D">
        <w:rPr>
          <w:rFonts w:ascii="Times New Roman" w:eastAsia="Times New Roman" w:hAnsi="Times New Roman" w:cs="Times New Roman"/>
          <w:color w:val="000000"/>
          <w:sz w:val="28"/>
          <w:lang w:eastAsia="ru-RU"/>
        </w:rPr>
        <w:t xml:space="preserve">амостоятельной работы обучающегося: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развивающая </w:t>
      </w:r>
      <w:r w:rsidRPr="0067708D">
        <w:rPr>
          <w:rFonts w:ascii="Times New Roman" w:eastAsia="Times New Roman" w:hAnsi="Times New Roman" w:cs="Times New Roman"/>
          <w:color w:val="000000"/>
          <w:sz w:val="28"/>
          <w:lang w:eastAsia="ru-RU"/>
        </w:rPr>
        <w:t xml:space="preserve">(повышение культуры умственного труда, приобщение к творческим видам деятельности, обогащение </w:t>
      </w:r>
      <w:proofErr w:type="gramStart"/>
      <w:r w:rsidRPr="0067708D">
        <w:rPr>
          <w:rFonts w:ascii="Times New Roman" w:eastAsia="Times New Roman" w:hAnsi="Times New Roman" w:cs="Times New Roman"/>
          <w:color w:val="000000"/>
          <w:sz w:val="28"/>
          <w:lang w:eastAsia="ru-RU"/>
        </w:rPr>
        <w:t>интеллектуальных способностей</w:t>
      </w:r>
      <w:proofErr w:type="gramEnd"/>
      <w:r w:rsidRPr="0067708D">
        <w:rPr>
          <w:rFonts w:ascii="Times New Roman" w:eastAsia="Times New Roman" w:hAnsi="Times New Roman" w:cs="Times New Roman"/>
          <w:color w:val="000000"/>
          <w:sz w:val="28"/>
          <w:lang w:eastAsia="ru-RU"/>
        </w:rPr>
        <w:t xml:space="preserve"> обучающихся);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информационно-обучающая </w:t>
      </w:r>
      <w:r w:rsidRPr="0067708D">
        <w:rPr>
          <w:rFonts w:ascii="Times New Roman" w:eastAsia="Times New Roman" w:hAnsi="Times New Roman" w:cs="Times New Roman"/>
          <w:color w:val="000000"/>
          <w:sz w:val="28"/>
          <w:lang w:eastAsia="ru-RU"/>
        </w:rPr>
        <w:t xml:space="preserve">(учебная деятельность обучающихся на аудиторных занятиях, неподкрепленная самостоятельной работой, становится мало результативной);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ориентирующая и стимулирующая </w:t>
      </w:r>
      <w:r w:rsidRPr="0067708D">
        <w:rPr>
          <w:rFonts w:ascii="Times New Roman" w:eastAsia="Times New Roman" w:hAnsi="Times New Roman" w:cs="Times New Roman"/>
          <w:color w:val="000000"/>
          <w:sz w:val="28"/>
          <w:lang w:eastAsia="ru-RU"/>
        </w:rPr>
        <w:t xml:space="preserve">(процессу обучения придается ускорение и мотивация);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воспитательная </w:t>
      </w:r>
      <w:r w:rsidRPr="0067708D">
        <w:rPr>
          <w:rFonts w:ascii="Times New Roman" w:eastAsia="Times New Roman" w:hAnsi="Times New Roman" w:cs="Times New Roman"/>
          <w:color w:val="000000"/>
          <w:sz w:val="28"/>
          <w:lang w:eastAsia="ru-RU"/>
        </w:rPr>
        <w:t xml:space="preserve">(формируются и развиваются профессиональные качества специалиста и гражданина);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исследовательская </w:t>
      </w:r>
      <w:r w:rsidRPr="0067708D">
        <w:rPr>
          <w:rFonts w:ascii="Times New Roman" w:eastAsia="Times New Roman" w:hAnsi="Times New Roman" w:cs="Times New Roman"/>
          <w:color w:val="000000"/>
          <w:sz w:val="28"/>
          <w:lang w:eastAsia="ru-RU"/>
        </w:rPr>
        <w:t xml:space="preserve">(новый уровень профессионально-творческого мышления).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основе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лежат следующие </w:t>
      </w:r>
      <w:r w:rsidRPr="0067708D">
        <w:rPr>
          <w:rFonts w:ascii="Times New Roman" w:eastAsia="Times New Roman" w:hAnsi="Times New Roman" w:cs="Times New Roman"/>
          <w:i/>
          <w:color w:val="000000"/>
          <w:sz w:val="28"/>
          <w:lang w:eastAsia="ru-RU"/>
        </w:rPr>
        <w:t xml:space="preserve">принципы: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развития творческой деятельности;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целевого планирования;  </w:t>
      </w:r>
    </w:p>
    <w:p w:rsidR="0067708D" w:rsidRPr="0067708D" w:rsidRDefault="0067708D" w:rsidP="0067708D">
      <w:pPr>
        <w:numPr>
          <w:ilvl w:val="0"/>
          <w:numId w:val="5"/>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личностно-</w:t>
      </w:r>
      <w:proofErr w:type="spellStart"/>
      <w:r w:rsidRPr="0067708D">
        <w:rPr>
          <w:rFonts w:ascii="Times New Roman" w:eastAsia="Times New Roman" w:hAnsi="Times New Roman" w:cs="Times New Roman"/>
          <w:color w:val="000000"/>
          <w:sz w:val="28"/>
          <w:lang w:eastAsia="ru-RU"/>
        </w:rPr>
        <w:t>деятельностного</w:t>
      </w:r>
      <w:proofErr w:type="spellEnd"/>
      <w:r w:rsidRPr="0067708D">
        <w:rPr>
          <w:rFonts w:ascii="Times New Roman" w:eastAsia="Times New Roman" w:hAnsi="Times New Roman" w:cs="Times New Roman"/>
          <w:color w:val="000000"/>
          <w:sz w:val="28"/>
          <w:lang w:eastAsia="ru-RU"/>
        </w:rPr>
        <w:t xml:space="preserve"> подхода.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7D61FB">
        <w:rPr>
          <w:rFonts w:ascii="Times New Roman" w:eastAsia="Times New Roman" w:hAnsi="Times New Roman" w:cs="Times New Roman"/>
          <w:color w:val="000000"/>
          <w:sz w:val="28"/>
          <w:lang w:eastAsia="ru-RU"/>
        </w:rPr>
        <w:t>Са</w:t>
      </w:r>
      <w:r w:rsidRPr="0067708D">
        <w:rPr>
          <w:rFonts w:ascii="Times New Roman" w:eastAsia="Times New Roman" w:hAnsi="Times New Roman" w:cs="Times New Roman"/>
          <w:color w:val="000000"/>
          <w:sz w:val="28"/>
          <w:lang w:eastAsia="ru-RU"/>
        </w:rPr>
        <w:t xml:space="preserve">мостоятельная работа обучающегося – важнейшая составная часть учебного процесса, обязательная для каждого обучающегося, объем которой определяется учебным планом.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Методологическую основу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составляет </w:t>
      </w:r>
      <w:proofErr w:type="spellStart"/>
      <w:r w:rsidRPr="0067708D">
        <w:rPr>
          <w:rFonts w:ascii="Times New Roman" w:eastAsia="Times New Roman" w:hAnsi="Times New Roman" w:cs="Times New Roman"/>
          <w:color w:val="000000"/>
          <w:sz w:val="28"/>
          <w:lang w:eastAsia="ru-RU"/>
        </w:rPr>
        <w:t>деятельностный</w:t>
      </w:r>
      <w:proofErr w:type="spellEnd"/>
      <w:r w:rsidRPr="0067708D">
        <w:rPr>
          <w:rFonts w:ascii="Times New Roman" w:eastAsia="Times New Roman" w:hAnsi="Times New Roman" w:cs="Times New Roman"/>
          <w:color w:val="000000"/>
          <w:sz w:val="28"/>
          <w:lang w:eastAsia="ru-RU"/>
        </w:rPr>
        <w:t xml:space="preserve"> подход, при котором цели обучения ориентированы на формирование умений решать типовые и нетиповые задачи, т. е. на реальные ситуации, в которых обучающимся надо проявить знание конкретной дисциплины.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Предметно и содержательно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определяется Федеральным государственным образовательным стандартом высшего образования, действующими учебными планами по образовательной программе по направлению подготовки 37.03.01 «Психология» различных форм обучения, рабочими программами дисциплин, средствами обеспечения </w:t>
      </w:r>
      <w:r w:rsidRPr="0067708D">
        <w:rPr>
          <w:rFonts w:ascii="Times New Roman" w:eastAsia="Times New Roman" w:hAnsi="Times New Roman" w:cs="Times New Roman"/>
          <w:i/>
          <w:color w:val="000000"/>
          <w:sz w:val="28"/>
          <w:lang w:eastAsia="ru-RU"/>
        </w:rPr>
        <w:t>с</w:t>
      </w:r>
      <w:r w:rsidRPr="0067708D">
        <w:rPr>
          <w:rFonts w:ascii="Times New Roman" w:eastAsia="Times New Roman" w:hAnsi="Times New Roman" w:cs="Times New Roman"/>
          <w:color w:val="000000"/>
          <w:sz w:val="28"/>
          <w:lang w:eastAsia="ru-RU"/>
        </w:rPr>
        <w:t xml:space="preserve">амостоятельной работы обучающегося: учебниками, учебными пособиями и методическими рекомендациями.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Планируемые результаты грамотно организованной самостоятельной работы обучающегося предполагают: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усвоение знаний, формирование профессиональных умений, навыков и компетенций будущего психолога;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закрепление знания теоретического материала практическим путем;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воспитание потребности в самообразовании;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максимальное </w:t>
      </w:r>
      <w:r w:rsidRPr="0067708D">
        <w:rPr>
          <w:rFonts w:ascii="Times New Roman" w:eastAsia="Times New Roman" w:hAnsi="Times New Roman" w:cs="Times New Roman"/>
          <w:color w:val="000000"/>
          <w:sz w:val="28"/>
          <w:lang w:eastAsia="ru-RU"/>
        </w:rPr>
        <w:tab/>
        <w:t xml:space="preserve">развитие </w:t>
      </w:r>
      <w:r w:rsidRPr="0067708D">
        <w:rPr>
          <w:rFonts w:ascii="Times New Roman" w:eastAsia="Times New Roman" w:hAnsi="Times New Roman" w:cs="Times New Roman"/>
          <w:color w:val="000000"/>
          <w:sz w:val="28"/>
          <w:lang w:eastAsia="ru-RU"/>
        </w:rPr>
        <w:tab/>
        <w:t xml:space="preserve">познавательных </w:t>
      </w:r>
      <w:r w:rsidRPr="0067708D">
        <w:rPr>
          <w:rFonts w:ascii="Times New Roman" w:eastAsia="Times New Roman" w:hAnsi="Times New Roman" w:cs="Times New Roman"/>
          <w:color w:val="000000"/>
          <w:sz w:val="28"/>
          <w:lang w:eastAsia="ru-RU"/>
        </w:rPr>
        <w:tab/>
        <w:t xml:space="preserve">и </w:t>
      </w:r>
      <w:r w:rsidRPr="0067708D">
        <w:rPr>
          <w:rFonts w:ascii="Times New Roman" w:eastAsia="Times New Roman" w:hAnsi="Times New Roman" w:cs="Times New Roman"/>
          <w:color w:val="000000"/>
          <w:sz w:val="28"/>
          <w:lang w:eastAsia="ru-RU"/>
        </w:rPr>
        <w:tab/>
        <w:t xml:space="preserve">творческих способностей личности;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побуждение к научно-исследовательской работе;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повышение </w:t>
      </w:r>
      <w:r w:rsidRPr="0067708D">
        <w:rPr>
          <w:rFonts w:ascii="Times New Roman" w:eastAsia="Times New Roman" w:hAnsi="Times New Roman" w:cs="Times New Roman"/>
          <w:color w:val="000000"/>
          <w:sz w:val="28"/>
          <w:lang w:eastAsia="ru-RU"/>
        </w:rPr>
        <w:tab/>
        <w:t xml:space="preserve">качества </w:t>
      </w:r>
      <w:r w:rsidRPr="0067708D">
        <w:rPr>
          <w:rFonts w:ascii="Times New Roman" w:eastAsia="Times New Roman" w:hAnsi="Times New Roman" w:cs="Times New Roman"/>
          <w:color w:val="000000"/>
          <w:sz w:val="28"/>
          <w:lang w:eastAsia="ru-RU"/>
        </w:rPr>
        <w:tab/>
        <w:t xml:space="preserve">и </w:t>
      </w:r>
      <w:r w:rsidRPr="0067708D">
        <w:rPr>
          <w:rFonts w:ascii="Times New Roman" w:eastAsia="Times New Roman" w:hAnsi="Times New Roman" w:cs="Times New Roman"/>
          <w:color w:val="000000"/>
          <w:sz w:val="28"/>
          <w:lang w:eastAsia="ru-RU"/>
        </w:rPr>
        <w:tab/>
        <w:t xml:space="preserve">интенсификации </w:t>
      </w:r>
      <w:r w:rsidRPr="0067708D">
        <w:rPr>
          <w:rFonts w:ascii="Times New Roman" w:eastAsia="Times New Roman" w:hAnsi="Times New Roman" w:cs="Times New Roman"/>
          <w:color w:val="000000"/>
          <w:sz w:val="28"/>
          <w:lang w:eastAsia="ru-RU"/>
        </w:rPr>
        <w:tab/>
        <w:t xml:space="preserve">образовательного процесса;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формирование интереса к избранной профессии и овладению ее особенностями;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осуществление дифференцированного подхода в обучении; </w:t>
      </w:r>
    </w:p>
    <w:p w:rsidR="0067708D" w:rsidRPr="0067708D" w:rsidRDefault="0067708D" w:rsidP="0067708D">
      <w:pPr>
        <w:numPr>
          <w:ilvl w:val="0"/>
          <w:numId w:val="6"/>
        </w:numPr>
        <w:spacing w:after="14" w:line="268" w:lineRule="auto"/>
        <w:ind w:right="64" w:hanging="360"/>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Достижение планируемых результатов позволит придать инновационный характер современному образованию, а, следовательно, решить задачи его модернизации.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tabs>
          <w:tab w:val="center" w:pos="672"/>
          <w:tab w:val="center" w:pos="2622"/>
          <w:tab w:val="center" w:pos="5203"/>
          <w:tab w:val="right" w:pos="9427"/>
        </w:tabs>
        <w:spacing w:after="24"/>
        <w:outlineLvl w:val="0"/>
        <w:rPr>
          <w:rFonts w:ascii="Times New Roman" w:eastAsia="Times New Roman" w:hAnsi="Times New Roman" w:cs="Times New Roman"/>
          <w:b/>
          <w:color w:val="000000"/>
          <w:sz w:val="28"/>
          <w:lang w:eastAsia="ru-RU"/>
        </w:rPr>
      </w:pPr>
      <w:bookmarkStart w:id="3" w:name="_Toc64891"/>
      <w:r w:rsidRPr="0067708D">
        <w:rPr>
          <w:rFonts w:ascii="Calibri" w:eastAsia="Calibri" w:hAnsi="Calibri" w:cs="Calibri"/>
          <w:color w:val="000000"/>
          <w:lang w:eastAsia="ru-RU"/>
        </w:rPr>
        <w:tab/>
      </w:r>
      <w:r w:rsidRPr="0067708D">
        <w:rPr>
          <w:rFonts w:ascii="Times New Roman" w:eastAsia="Times New Roman" w:hAnsi="Times New Roman" w:cs="Times New Roman"/>
          <w:b/>
          <w:color w:val="000000"/>
          <w:sz w:val="28"/>
          <w:lang w:eastAsia="ru-RU"/>
        </w:rPr>
        <w:t xml:space="preserve">2. </w:t>
      </w:r>
      <w:r w:rsidRPr="0067708D">
        <w:rPr>
          <w:rFonts w:ascii="Times New Roman" w:eastAsia="Times New Roman" w:hAnsi="Times New Roman" w:cs="Times New Roman"/>
          <w:b/>
          <w:color w:val="000000"/>
          <w:sz w:val="28"/>
          <w:lang w:eastAsia="ru-RU"/>
        </w:rPr>
        <w:tab/>
        <w:t xml:space="preserve">ПСИХОЛОГИЧЕСКИЕ </w:t>
      </w:r>
      <w:r w:rsidRPr="0067708D">
        <w:rPr>
          <w:rFonts w:ascii="Times New Roman" w:eastAsia="Times New Roman" w:hAnsi="Times New Roman" w:cs="Times New Roman"/>
          <w:b/>
          <w:color w:val="000000"/>
          <w:sz w:val="28"/>
          <w:lang w:eastAsia="ru-RU"/>
        </w:rPr>
        <w:tab/>
        <w:t xml:space="preserve">АСПЕКТЫ </w:t>
      </w:r>
      <w:r w:rsidRPr="0067708D">
        <w:rPr>
          <w:rFonts w:ascii="Times New Roman" w:eastAsia="Times New Roman" w:hAnsi="Times New Roman" w:cs="Times New Roman"/>
          <w:b/>
          <w:color w:val="000000"/>
          <w:sz w:val="28"/>
          <w:lang w:eastAsia="ru-RU"/>
        </w:rPr>
        <w:tab/>
        <w:t xml:space="preserve">САМОСТОЯТЕЛЬНОЙ </w:t>
      </w:r>
      <w:bookmarkEnd w:id="3"/>
    </w:p>
    <w:p w:rsidR="0067708D" w:rsidRPr="0067708D" w:rsidRDefault="0067708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4" w:name="_Toc64892"/>
      <w:r w:rsidRPr="0067708D">
        <w:rPr>
          <w:rFonts w:ascii="Times New Roman" w:eastAsia="Times New Roman" w:hAnsi="Times New Roman" w:cs="Times New Roman"/>
          <w:b/>
          <w:color w:val="000000"/>
          <w:sz w:val="28"/>
          <w:lang w:eastAsia="ru-RU"/>
        </w:rPr>
        <w:t xml:space="preserve">РАБОТЫ ОБУЧАЮЩИХСЯ </w:t>
      </w:r>
      <w:bookmarkEnd w:id="4"/>
    </w:p>
    <w:p w:rsidR="0067708D" w:rsidRPr="0067708D" w:rsidRDefault="0067708D" w:rsidP="0067708D">
      <w:pPr>
        <w:keepNext/>
        <w:keepLines/>
        <w:spacing w:after="0"/>
        <w:jc w:val="center"/>
        <w:outlineLvl w:val="1"/>
        <w:rPr>
          <w:rFonts w:ascii="Times New Roman" w:eastAsia="Times New Roman" w:hAnsi="Times New Roman" w:cs="Times New Roman"/>
          <w:b/>
          <w:color w:val="000000"/>
          <w:sz w:val="28"/>
          <w:lang w:eastAsia="ru-RU"/>
        </w:rPr>
      </w:pPr>
      <w:bookmarkStart w:id="5" w:name="_Toc64893"/>
      <w:r w:rsidRPr="0067708D">
        <w:rPr>
          <w:rFonts w:ascii="Times New Roman" w:eastAsia="Times New Roman" w:hAnsi="Times New Roman" w:cs="Times New Roman"/>
          <w:b/>
          <w:color w:val="000000"/>
          <w:sz w:val="28"/>
          <w:lang w:eastAsia="ru-RU"/>
        </w:rPr>
        <w:t xml:space="preserve">2.1. Основные характеристики самостоятельной работы студентов </w:t>
      </w:r>
      <w:bookmarkEnd w:id="5"/>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Аналитики Российского научно-исследовательского института высшего образования (НИИВО) выделяет основные характеристики СРС: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1. Психологические условия успешности СРС. </w:t>
      </w:r>
      <w:r w:rsidRPr="0067708D">
        <w:rPr>
          <w:rFonts w:ascii="Times New Roman" w:eastAsia="Times New Roman" w:hAnsi="Times New Roman" w:cs="Times New Roman"/>
          <w:color w:val="000000"/>
          <w:sz w:val="28"/>
          <w:lang w:eastAsia="ru-RU"/>
        </w:rPr>
        <w:t xml:space="preserve">Прежде всего – это формирование устойчивого интереса к избранной профессии и методам овладения ее особенностями, которые зависят от следующих параметров: </w:t>
      </w:r>
    </w:p>
    <w:p w:rsidR="0067708D" w:rsidRPr="0067708D"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взаимоотношения между преподавателями и студентами в образовательном </w:t>
      </w:r>
      <w:r w:rsidRPr="0067708D">
        <w:rPr>
          <w:rFonts w:ascii="Times New Roman" w:eastAsia="Times New Roman" w:hAnsi="Times New Roman" w:cs="Times New Roman"/>
          <w:color w:val="000000"/>
          <w:sz w:val="28"/>
          <w:lang w:eastAsia="ru-RU"/>
        </w:rPr>
        <w:tab/>
        <w:t xml:space="preserve">процессе;  </w:t>
      </w:r>
    </w:p>
    <w:p w:rsidR="007D61FB"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уровень сложности заданий для самостоятельной работы;  </w:t>
      </w:r>
    </w:p>
    <w:p w:rsidR="0067708D" w:rsidRPr="0067708D" w:rsidRDefault="0067708D" w:rsidP="0067708D">
      <w:pPr>
        <w:numPr>
          <w:ilvl w:val="0"/>
          <w:numId w:val="7"/>
        </w:numPr>
        <w:spacing w:after="14" w:line="268" w:lineRule="auto"/>
        <w:ind w:right="64" w:firstLine="27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включенность студентов в формируемую деятельность будущей профессии.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 любой вид человеческой деятельности, учебная деятельность с психологической точки зрения представляет собой процесс решения специфических задач. Отличие учебных задач от всяких других состоит в том, что их целью является изменение самого субъекта, которое заключается в овладении определенными способами действия, а не в изменении предметов, с которыми действует субъект. Необходимость в постановке и решении таких задач возникает перед субъектом лишь в том случае, если ему необходимо овладеть такими способами действия, в основе которых лежат обобщения теоретического типа.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Рассматривая учебную деятельность как процесс решения задач, следует выделить следующие ее звенья.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Во-первых, постановка учебной задачи. В психологии (педагогической психологии) известно, что цель возникает в результате конкретизации смыслообразующих мотивов деятельности. Функцию таких мотивов может выполнить только интерес к содержанию усваиваемых знаний. Без такого интереса невозможна не только самостоятельная постановка учебной задачи, но и принятие задачи, поставленной преподавателем. Поэтому обучение, имеющее своей целью подготовку студентов к самостоятельной учебной деятельности, должно обеспечить, прежде всего, формирование таких интересов.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Во-вторых, применение оптимальных способов решения задачи. </w:t>
      </w:r>
      <w:r w:rsidRPr="0067708D">
        <w:rPr>
          <w:rFonts w:ascii="Times New Roman" w:eastAsia="Times New Roman" w:hAnsi="Times New Roman" w:cs="Times New Roman"/>
          <w:color w:val="000000"/>
          <w:sz w:val="28"/>
          <w:lang w:eastAsia="ru-RU"/>
        </w:rPr>
        <w:t xml:space="preserve">Между учебной деятельностью под руководством преподавателя и самостоятельными ее формами существует принципиальное различие, на которое не обращается достаточного внимания. Когда преподаватель ведет студентов от понятия к действительности, такой ход имеет силу только методического приема. Когда речь идет о формировании понятия путем самостоятельной работы с учебными материалами и средствами, условия деятельности решительно изменяются.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Первым среди этих условий является формирование способов логического анализа источников учебной информации, в частности, способы логического анализа информационных моделей, в которых фиксируется содержание научных понятий, что одновременно составляет одну из важнейших задач обучения, рассчитанного на подготовку студентов к самостоятельной учебной деятельности.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Вторым важным условием перехода к самостоятельной учебной деятельности является овладение продуктивными способами решения учебных задач, и обеспечение этого условия практически невозможно без активного методологического и методического участия преподавателя.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В-третьих, осуществление контроля и оценки за ходом и результатом решения задачи. </w:t>
      </w:r>
      <w:r w:rsidRPr="0067708D">
        <w:rPr>
          <w:rFonts w:ascii="Times New Roman" w:eastAsia="Times New Roman" w:hAnsi="Times New Roman" w:cs="Times New Roman"/>
          <w:color w:val="000000"/>
          <w:sz w:val="28"/>
          <w:lang w:eastAsia="ru-RU"/>
        </w:rPr>
        <w:t xml:space="preserve">Формирование контрольно-оценочных операций должно идти от овладения способами контроля и оценки действия преподавателя и других </w:t>
      </w:r>
      <w:r w:rsidRPr="0067708D">
        <w:rPr>
          <w:rFonts w:ascii="Times New Roman" w:eastAsia="Times New Roman" w:hAnsi="Times New Roman" w:cs="Times New Roman"/>
          <w:color w:val="000000"/>
          <w:sz w:val="28"/>
          <w:lang w:eastAsia="ru-RU"/>
        </w:rPr>
        <w:lastRenderedPageBreak/>
        <w:t xml:space="preserve">студентов через контроль и оценку собственной работы под руководством преподавателя к самоконтролю и самооценке самостоятельной образовательной деятельности. </w:t>
      </w:r>
    </w:p>
    <w:p w:rsidR="0067708D" w:rsidRPr="0067708D" w:rsidRDefault="0067708D" w:rsidP="0067708D">
      <w:pPr>
        <w:numPr>
          <w:ilvl w:val="0"/>
          <w:numId w:val="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Профессиональная ориентация дисциплин. </w:t>
      </w:r>
      <w:r w:rsidRPr="0067708D">
        <w:rPr>
          <w:rFonts w:ascii="Times New Roman" w:eastAsia="Times New Roman" w:hAnsi="Times New Roman" w:cs="Times New Roman"/>
          <w:color w:val="000000"/>
          <w:sz w:val="28"/>
          <w:lang w:eastAsia="ru-RU"/>
        </w:rPr>
        <w:t xml:space="preserve">Бесспорность этого учебно-содержательного тезиса с точки зрения знаний, приобщения к творческой профессиональной деятельности, эффективного личностного взаимодействия в профессии не должна умалять значение знаний общей гуманитарной культуры соответствующих блоков дисциплин учебного плана.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Кроме того, глубина профилирования тех или иных дисциплин должна учитывать психологические закономерности многоуровневого деления будущих профессионалов: бакалавры, магистры. </w:t>
      </w:r>
    </w:p>
    <w:p w:rsidR="0067708D" w:rsidRPr="0067708D" w:rsidRDefault="0067708D" w:rsidP="0067708D">
      <w:pPr>
        <w:numPr>
          <w:ilvl w:val="0"/>
          <w:numId w:val="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Ограниченный бюджет времени студента. </w:t>
      </w:r>
      <w:r w:rsidRPr="0067708D">
        <w:rPr>
          <w:rFonts w:ascii="Times New Roman" w:eastAsia="Times New Roman" w:hAnsi="Times New Roman" w:cs="Times New Roman"/>
          <w:color w:val="000000"/>
          <w:sz w:val="28"/>
          <w:lang w:eastAsia="ru-RU"/>
        </w:rPr>
        <w:t xml:space="preserve">Во-первых, при формировании временного объема своего предмета преподаватель должен учитывать общую суммарную нагрузку студентов вне зачастую весьма субъективного мнения несомненной важности именно «моей» дисциплины.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Во-вторых, интенсификация образовательного процесса предполагает ритмичность СРС за счет уменьшения рутинной работы студента в семестрах. </w:t>
      </w:r>
    </w:p>
    <w:p w:rsidR="0067708D" w:rsidRPr="0067708D" w:rsidRDefault="0067708D" w:rsidP="0067708D">
      <w:pPr>
        <w:numPr>
          <w:ilvl w:val="0"/>
          <w:numId w:val="8"/>
        </w:numPr>
        <w:spacing w:after="5" w:line="271"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Индивидуализация СРС, </w:t>
      </w:r>
      <w:r w:rsidRPr="0067708D">
        <w:rPr>
          <w:rFonts w:ascii="Times New Roman" w:eastAsia="Times New Roman" w:hAnsi="Times New Roman" w:cs="Times New Roman"/>
          <w:color w:val="000000"/>
          <w:sz w:val="28"/>
          <w:lang w:eastAsia="ru-RU"/>
        </w:rPr>
        <w:t xml:space="preserve">которая включает: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увеличение удельного веса интенсивной работы с более подготовленными студентами;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деление занятия на обязательную и творческую части (для всех, пытающихся самостоятельно справиться с более трудными и, главное, – нестандартными задачами, дополнительными вопросами, учебно-</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проблемными ситуациями и т. д.)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регулярность консультаций с обучаемыми; </w:t>
      </w:r>
    </w:p>
    <w:p w:rsidR="0067708D" w:rsidRPr="0067708D" w:rsidRDefault="0067708D" w:rsidP="0067708D">
      <w:pPr>
        <w:numPr>
          <w:ilvl w:val="0"/>
          <w:numId w:val="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исчерпывающее и своевременное информирование о тематическом содержании самостоятельной работе, сроках выполнения, потребности во вспомогательных средствах, формах, способах контроля и оценке итоговых результатов с обязательным сравнением с ожидаемыми.  </w:t>
      </w:r>
    </w:p>
    <w:p w:rsidR="0067708D" w:rsidRPr="0067708D" w:rsidRDefault="0067708D" w:rsidP="0067708D">
      <w:pPr>
        <w:spacing w:after="33"/>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6" w:name="_Toc64894"/>
      <w:r w:rsidRPr="0067708D">
        <w:rPr>
          <w:rFonts w:ascii="Times New Roman" w:eastAsia="Times New Roman" w:hAnsi="Times New Roman" w:cs="Times New Roman"/>
          <w:b/>
          <w:color w:val="000000"/>
          <w:sz w:val="28"/>
          <w:lang w:eastAsia="ru-RU"/>
        </w:rPr>
        <w:t xml:space="preserve">2.2. Виды мотивации самостоятельной работы обучающихся </w:t>
      </w:r>
      <w:bookmarkEnd w:id="6"/>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одной стороны, современная социокультурная ситуация по существу задает требование развития системы непрерывного образования, в которой самостоятельная работа и умение самостоятельно работать в образовательном процессе становится не просто пожеланием, а достаточно очевидной необходимостью и для обучающихся, и для специалистов.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другой стороны, эффективная реализация самостоятельной работы зависит от заинтересованности в достижении результата, т. е от устойчивой мотивации.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Различаютследующиевиды мотивации самостоятельной работы обучающихся:</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lastRenderedPageBreak/>
        <w:t xml:space="preserve">Внешнюю мотивацию </w:t>
      </w:r>
      <w:r w:rsidRPr="0067708D">
        <w:rPr>
          <w:rFonts w:ascii="Times New Roman" w:eastAsia="Times New Roman" w:hAnsi="Times New Roman" w:cs="Times New Roman"/>
          <w:color w:val="000000"/>
          <w:sz w:val="28"/>
          <w:lang w:eastAsia="ru-RU"/>
        </w:rPr>
        <w:t xml:space="preserve">– зависимость профессиональной карьеры от результатов учебы в университете. К сожалению, этот фактор пока работает недостаточно эффективно, но в тенденции решение этого вопроса видится в недалеком будущем. </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Внутреннюю мотивацию </w:t>
      </w:r>
      <w:r w:rsidRPr="0067708D">
        <w:rPr>
          <w:rFonts w:ascii="Times New Roman" w:eastAsia="Times New Roman" w:hAnsi="Times New Roman" w:cs="Times New Roman"/>
          <w:color w:val="000000"/>
          <w:sz w:val="28"/>
          <w:lang w:eastAsia="ru-RU"/>
        </w:rPr>
        <w:t xml:space="preserve">– склонности обучающегося, его способности к учебе в университете. Ею можно управлять в период </w:t>
      </w:r>
      <w:proofErr w:type="spellStart"/>
      <w:r w:rsidRPr="0067708D">
        <w:rPr>
          <w:rFonts w:ascii="Times New Roman" w:eastAsia="Times New Roman" w:hAnsi="Times New Roman" w:cs="Times New Roman"/>
          <w:color w:val="000000"/>
          <w:sz w:val="28"/>
          <w:lang w:eastAsia="ru-RU"/>
        </w:rPr>
        <w:t>довузовской</w:t>
      </w:r>
      <w:proofErr w:type="spellEnd"/>
      <w:r w:rsidRPr="0067708D">
        <w:rPr>
          <w:rFonts w:ascii="Times New Roman" w:eastAsia="Times New Roman" w:hAnsi="Times New Roman" w:cs="Times New Roman"/>
          <w:color w:val="000000"/>
          <w:sz w:val="28"/>
          <w:lang w:eastAsia="ru-RU"/>
        </w:rPr>
        <w:t xml:space="preserve"> подготовки путем использования тестов при выборе направления подготовки, обоснованной рекомендации при определении направления образования и т.д. </w:t>
      </w:r>
    </w:p>
    <w:p w:rsidR="0067708D" w:rsidRPr="0067708D" w:rsidRDefault="0067708D" w:rsidP="0067708D">
      <w:pPr>
        <w:numPr>
          <w:ilvl w:val="0"/>
          <w:numId w:val="1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Процессуальную (учебную) мотивацию. </w:t>
      </w:r>
      <w:r w:rsidRPr="0067708D">
        <w:rPr>
          <w:rFonts w:ascii="Times New Roman" w:eastAsia="Times New Roman" w:hAnsi="Times New Roman" w:cs="Times New Roman"/>
          <w:color w:val="000000"/>
          <w:sz w:val="28"/>
          <w:lang w:eastAsia="ru-RU"/>
        </w:rPr>
        <w:t xml:space="preserve">Проявляется в понимании обучающимся полезности выполняемой работы. Требуется психологическая настройка обучающегося на важность выполняемой работы как в плане профессиональной подготовки, так и в плане расширения кругозора, эрудиции специалиста. Необходимо убедительно показать (доказать), что результаты самостоятельной работы обучающегося помогут ему лучше понять лекционный материал.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B06AE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7" w:name="_Toc64898"/>
      <w:r>
        <w:rPr>
          <w:rFonts w:ascii="Times New Roman" w:eastAsia="Times New Roman" w:hAnsi="Times New Roman" w:cs="Times New Roman"/>
          <w:b/>
          <w:color w:val="000000"/>
          <w:sz w:val="28"/>
          <w:lang w:eastAsia="ru-RU"/>
        </w:rPr>
        <w:t>3.</w:t>
      </w:r>
      <w:r w:rsidR="0067708D" w:rsidRPr="0067708D">
        <w:rPr>
          <w:rFonts w:ascii="Times New Roman" w:eastAsia="Times New Roman" w:hAnsi="Times New Roman" w:cs="Times New Roman"/>
          <w:b/>
          <w:color w:val="000000"/>
          <w:sz w:val="28"/>
          <w:lang w:eastAsia="ru-RU"/>
        </w:rPr>
        <w:tab/>
        <w:t xml:space="preserve">ЗНАЧЕНИЕ </w:t>
      </w:r>
      <w:r w:rsidR="0067708D" w:rsidRPr="0067708D">
        <w:rPr>
          <w:rFonts w:ascii="Times New Roman" w:eastAsia="Times New Roman" w:hAnsi="Times New Roman" w:cs="Times New Roman"/>
          <w:b/>
          <w:color w:val="000000"/>
          <w:sz w:val="28"/>
          <w:lang w:eastAsia="ru-RU"/>
        </w:rPr>
        <w:tab/>
        <w:t xml:space="preserve">САМОСТОЯТЕЛЬНОЙ </w:t>
      </w:r>
      <w:r w:rsidR="0067708D" w:rsidRPr="0067708D">
        <w:rPr>
          <w:rFonts w:ascii="Times New Roman" w:eastAsia="Times New Roman" w:hAnsi="Times New Roman" w:cs="Times New Roman"/>
          <w:b/>
          <w:color w:val="000000"/>
          <w:sz w:val="28"/>
          <w:lang w:eastAsia="ru-RU"/>
        </w:rPr>
        <w:tab/>
        <w:t xml:space="preserve">РАБОТЫ </w:t>
      </w:r>
      <w:r w:rsidR="0067708D" w:rsidRPr="0067708D">
        <w:rPr>
          <w:rFonts w:ascii="Times New Roman" w:eastAsia="Times New Roman" w:hAnsi="Times New Roman" w:cs="Times New Roman"/>
          <w:b/>
          <w:color w:val="000000"/>
          <w:sz w:val="28"/>
          <w:lang w:eastAsia="ru-RU"/>
        </w:rPr>
        <w:tab/>
        <w:t xml:space="preserve">ДЛЯ ОБУЧАЮЩЕГОСЯ, ЕЕ ФОРМЫ И ВИДЫ </w:t>
      </w:r>
      <w:bookmarkEnd w:id="7"/>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8" w:name="_Toc64899"/>
      <w:r w:rsidRPr="0067708D">
        <w:rPr>
          <w:rFonts w:ascii="Times New Roman" w:eastAsia="Times New Roman" w:hAnsi="Times New Roman" w:cs="Times New Roman"/>
          <w:b/>
          <w:color w:val="000000"/>
          <w:sz w:val="28"/>
          <w:lang w:eastAsia="ru-RU"/>
        </w:rPr>
        <w:t xml:space="preserve">3.1. Формы и виды самостоятельной работы обучающегося </w:t>
      </w:r>
      <w:bookmarkEnd w:id="8"/>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Любой вид занятий, создающий условия для зарождения самостоятельной мысли, познавательной и творческой активности обучающегося связан с самостоятельной работой. В широком смысле под самостоятельной работой понимают совокупность всей самостоятельной деятельности обучающихся как в учебной аудитории, так и вне ее, в контакте с преподавателем и в его отсутствие.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Основные формы организации самостоятельной работы обучающихся определяются следующими параметрами: </w:t>
      </w:r>
    </w:p>
    <w:p w:rsidR="0067708D" w:rsidRPr="0067708D"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содержание </w:t>
      </w:r>
      <w:r w:rsidRPr="0067708D">
        <w:rPr>
          <w:rFonts w:ascii="Times New Roman" w:eastAsia="Times New Roman" w:hAnsi="Times New Roman" w:cs="Times New Roman"/>
          <w:color w:val="000000"/>
          <w:sz w:val="28"/>
          <w:lang w:eastAsia="ru-RU"/>
        </w:rPr>
        <w:tab/>
        <w:t xml:space="preserve">учебной </w:t>
      </w:r>
      <w:r w:rsidRPr="0067708D">
        <w:rPr>
          <w:rFonts w:ascii="Times New Roman" w:eastAsia="Times New Roman" w:hAnsi="Times New Roman" w:cs="Times New Roman"/>
          <w:color w:val="000000"/>
          <w:sz w:val="28"/>
          <w:lang w:eastAsia="ru-RU"/>
        </w:rPr>
        <w:tab/>
        <w:t xml:space="preserve">дисциплины;  </w:t>
      </w:r>
    </w:p>
    <w:p w:rsidR="007D61FB"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уровень образования и степень подготовленности обучающихся;</w:t>
      </w:r>
    </w:p>
    <w:p w:rsidR="0067708D" w:rsidRPr="0067708D" w:rsidRDefault="0067708D" w:rsidP="0067708D">
      <w:pPr>
        <w:numPr>
          <w:ilvl w:val="0"/>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необходимость упорядочения нагрузки обучающихся при самостоятельной работе.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обучающихся является обязательной для каждого обучающегося и определяется учебным планом по всем дисциплинам образовательной программы.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учебном процессе вуза выделяют два вида самостоятельной работы: </w:t>
      </w:r>
      <w:r w:rsidRPr="0067708D">
        <w:rPr>
          <w:rFonts w:ascii="Times New Roman" w:eastAsia="Times New Roman" w:hAnsi="Times New Roman" w:cs="Times New Roman"/>
          <w:b/>
          <w:color w:val="000000"/>
          <w:sz w:val="28"/>
          <w:lang w:eastAsia="ru-RU"/>
        </w:rPr>
        <w:t xml:space="preserve">- </w:t>
      </w:r>
      <w:r w:rsidRPr="0067708D">
        <w:rPr>
          <w:rFonts w:ascii="Times New Roman" w:eastAsia="Times New Roman" w:hAnsi="Times New Roman" w:cs="Times New Roman"/>
          <w:color w:val="000000"/>
          <w:sz w:val="28"/>
          <w:lang w:eastAsia="ru-RU"/>
        </w:rPr>
        <w:t xml:space="preserve">аудиторная, т.е. самостоятельная работа по дисциплине выполняется на учебных занятиях под непосредственным руководством преподавателя 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 его заданию;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внеаудиторная, т.е. самостоятельная работа выполняется обучающимся по заданию преподавателя, но без его непосредственного участия. </w:t>
      </w:r>
    </w:p>
    <w:p w:rsidR="0067708D" w:rsidRPr="0067708D" w:rsidRDefault="0067708D" w:rsidP="0067708D">
      <w:pPr>
        <w:spacing w:after="0"/>
        <w:ind w:right="207"/>
        <w:jc w:val="right"/>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lastRenderedPageBreak/>
        <w:t xml:space="preserve">Самостоятельная работа обучающихся с участием преподавателей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планируемая учебная работа обучающихся, которая проводится вне основных часов занятий непосредственно обучающимся, но организуется и контролируется преподавателем. Основными видами самостоятельной работы обучающихся с участием преподавателей являются: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конспектирование лекций;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и разбор заданий (в часы практических занятий);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курсовых работ в рамках дисциплин (руководство, консультирование и защита курсовых работ;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обобщение опыта в процессе прохождения и оформления результатов практик; </w:t>
      </w:r>
    </w:p>
    <w:p w:rsidR="0067708D" w:rsidRPr="0067708D" w:rsidRDefault="0067708D" w:rsidP="0067708D">
      <w:pPr>
        <w:numPr>
          <w:ilvl w:val="1"/>
          <w:numId w:val="1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индивидуальные и групповые консультации; </w:t>
      </w:r>
      <w:r w:rsidRPr="0067708D">
        <w:rPr>
          <w:rFonts w:ascii="Times New Roman" w:eastAsia="Times New Roman" w:hAnsi="Times New Roman" w:cs="Times New Roman"/>
          <w:b/>
          <w:color w:val="000000"/>
          <w:sz w:val="28"/>
          <w:lang w:eastAsia="ru-RU"/>
        </w:rPr>
        <w:t xml:space="preserve">- </w:t>
      </w:r>
      <w:r w:rsidRPr="0067708D">
        <w:rPr>
          <w:rFonts w:ascii="Times New Roman" w:eastAsia="Times New Roman" w:hAnsi="Times New Roman" w:cs="Times New Roman"/>
          <w:color w:val="000000"/>
          <w:sz w:val="28"/>
          <w:lang w:eastAsia="ru-RU"/>
        </w:rPr>
        <w:t xml:space="preserve">выполнение выпускной квалификационной работы. </w:t>
      </w:r>
    </w:p>
    <w:p w:rsidR="0067708D" w:rsidRPr="0067708D" w:rsidRDefault="0067708D" w:rsidP="0067708D">
      <w:pPr>
        <w:spacing w:after="24"/>
        <w:ind w:right="161"/>
        <w:jc w:val="right"/>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Самостоятельная работа обучающихся без участия преподавателей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Это планируемая учебная, учебно-исследовательская, научно</w:t>
      </w:r>
      <w:r w:rsidR="007D61FB">
        <w:rPr>
          <w:rFonts w:ascii="Times New Roman" w:eastAsia="Times New Roman" w:hAnsi="Times New Roman" w:cs="Times New Roman"/>
          <w:color w:val="000000"/>
          <w:sz w:val="28"/>
          <w:lang w:eastAsia="ru-RU"/>
        </w:rPr>
        <w:t>-</w:t>
      </w:r>
      <w:r w:rsidRPr="0067708D">
        <w:rPr>
          <w:rFonts w:ascii="Times New Roman" w:eastAsia="Times New Roman" w:hAnsi="Times New Roman" w:cs="Times New Roman"/>
          <w:color w:val="000000"/>
          <w:sz w:val="28"/>
          <w:lang w:eastAsia="ru-RU"/>
        </w:rPr>
        <w:t xml:space="preserve">исследовательская работа обучающихся, выполняемая во внеаудиторное время по заданию и при методическом руководстве преподавателя, но без его непосредственного участия. </w:t>
      </w:r>
    </w:p>
    <w:p w:rsid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Основными видами самостоятельной работы обучающихся без участия преподавателей являются: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проведения типовых расчетов, расчетно-компьютерных и индивидуальных работ отдельным разделам содержания дисциплин и т.д.); </w:t>
      </w:r>
    </w:p>
    <w:p w:rsidR="0067708D" w:rsidRPr="0067708D" w:rsidRDefault="007D61FB" w:rsidP="0067708D">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подготовка </w:t>
      </w:r>
      <w:r w:rsidR="0067708D" w:rsidRPr="0067708D">
        <w:rPr>
          <w:rFonts w:ascii="Times New Roman" w:eastAsia="Times New Roman" w:hAnsi="Times New Roman" w:cs="Times New Roman"/>
          <w:color w:val="000000"/>
          <w:sz w:val="28"/>
          <w:lang w:eastAsia="ru-RU"/>
        </w:rPr>
        <w:tab/>
        <w:t xml:space="preserve">творческих </w:t>
      </w:r>
      <w:r w:rsidR="0067708D" w:rsidRPr="0067708D">
        <w:rPr>
          <w:rFonts w:ascii="Times New Roman" w:eastAsia="Times New Roman" w:hAnsi="Times New Roman" w:cs="Times New Roman"/>
          <w:color w:val="000000"/>
          <w:sz w:val="28"/>
          <w:lang w:eastAsia="ru-RU"/>
        </w:rPr>
        <w:tab/>
        <w:t xml:space="preserve">работ </w:t>
      </w:r>
      <w:r w:rsidR="0067708D" w:rsidRPr="0067708D">
        <w:rPr>
          <w:rFonts w:ascii="Times New Roman" w:eastAsia="Times New Roman" w:hAnsi="Times New Roman" w:cs="Times New Roman"/>
          <w:color w:val="000000"/>
          <w:sz w:val="28"/>
          <w:lang w:eastAsia="ru-RU"/>
        </w:rPr>
        <w:tab/>
        <w:t xml:space="preserve">(докладов, </w:t>
      </w:r>
      <w:r w:rsidR="0067708D" w:rsidRPr="0067708D">
        <w:rPr>
          <w:rFonts w:ascii="Times New Roman" w:eastAsia="Times New Roman" w:hAnsi="Times New Roman" w:cs="Times New Roman"/>
          <w:color w:val="000000"/>
          <w:sz w:val="28"/>
          <w:lang w:eastAsia="ru-RU"/>
        </w:rPr>
        <w:tab/>
        <w:t xml:space="preserve">контрольных </w:t>
      </w:r>
      <w:r w:rsidR="0067708D" w:rsidRPr="0067708D">
        <w:rPr>
          <w:rFonts w:ascii="Times New Roman" w:eastAsia="Times New Roman" w:hAnsi="Times New Roman" w:cs="Times New Roman"/>
          <w:color w:val="000000"/>
          <w:sz w:val="28"/>
          <w:lang w:eastAsia="ru-RU"/>
        </w:rPr>
        <w:tab/>
        <w:t xml:space="preserve">работ (рефератов), эссе и групповых проектов);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конспектирование и реферирование литературы; </w:t>
      </w:r>
    </w:p>
    <w:p w:rsidR="0067708D" w:rsidRPr="0067708D" w:rsidRDefault="007D61FB" w:rsidP="007D61FB">
      <w:pPr>
        <w:spacing w:after="14" w:line="268" w:lineRule="auto"/>
        <w:ind w:right="64"/>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67708D" w:rsidRPr="0067708D">
        <w:rPr>
          <w:rFonts w:ascii="Times New Roman" w:eastAsia="Times New Roman" w:hAnsi="Times New Roman" w:cs="Times New Roman"/>
          <w:color w:val="000000"/>
          <w:sz w:val="28"/>
          <w:lang w:eastAsia="ru-RU"/>
        </w:rPr>
        <w:t xml:space="preserve">самостоятельный поиск информации в Интернете.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0"/>
        <w:rPr>
          <w:rFonts w:ascii="Times New Roman" w:eastAsia="Times New Roman" w:hAnsi="Times New Roman" w:cs="Times New Roman"/>
          <w:b/>
          <w:color w:val="000000"/>
          <w:sz w:val="28"/>
          <w:lang w:eastAsia="ru-RU"/>
        </w:rPr>
      </w:pPr>
      <w:bookmarkStart w:id="9" w:name="_Toc64901"/>
      <w:r w:rsidRPr="0067708D">
        <w:rPr>
          <w:rFonts w:ascii="Times New Roman" w:eastAsia="Times New Roman" w:hAnsi="Times New Roman" w:cs="Times New Roman"/>
          <w:b/>
          <w:color w:val="000000"/>
          <w:sz w:val="28"/>
          <w:lang w:eastAsia="ru-RU"/>
        </w:rPr>
        <w:t xml:space="preserve">4. ТРЕБОВАНИЯ К ОРГАНИЗАЦИИ САМОСТОЯТЕЛЬНОЙ РАБОТЫ ОБУЧАЮЩИХСЯ ПРИ ПОДГОТОВКЕ К КОНТАКТНОЙ РАБОТЕ  </w:t>
      </w:r>
      <w:bookmarkEnd w:id="9"/>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0" w:name="_Toc64902"/>
      <w:r w:rsidRPr="0067708D">
        <w:rPr>
          <w:rFonts w:ascii="Times New Roman" w:eastAsia="Times New Roman" w:hAnsi="Times New Roman" w:cs="Times New Roman"/>
          <w:b/>
          <w:color w:val="000000"/>
          <w:sz w:val="28"/>
          <w:lang w:eastAsia="ru-RU"/>
        </w:rPr>
        <w:t xml:space="preserve">4.1. Методические рекомендации по самостоятельной работе во время занятий лекционного типа </w:t>
      </w:r>
      <w:bookmarkEnd w:id="10"/>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успешного изучения дисциплины обучающемуся необходимо осознать, что он является полноценным участником педагогического взаимодействия и на этой основе формировать свое личное отношение к изучаемому материалу. В этой связи обучаемому необходимо активно усваивать предлагаемый преподавателем материал, активно реагируя на действия преподавателя.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Слушание и запись лекций – сложный вид вузовской аудиторной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Внимательное слушание и конспектирование лекций предполагает интенсивную умственную деятельность обучающегося. Краткие записи лекций, их конспектирование помогает усвоить учебный материал. Конспект является полезным тогда, когда записано самое существенное, основное, и сделано это самим обучающимся.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 надо стремиться записать дословно всю лекцию. Такое «конспектирование» приносит больше вреда, чем пользы. 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 определения, формулы и другое следует сопровождать замечаниями «важно», «особо важно», «хорошо запомнить» и т.п.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Можно делать это и с помощью разноцветных маркеров или ручек. Лучше, если они будут собственными, чтобы не приходилось просить их у однокурсников и тем самым не отвлекать их во время лекции.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Целесообразно разработать собственную «</w:t>
      </w:r>
      <w:proofErr w:type="spellStart"/>
      <w:r w:rsidRPr="0067708D">
        <w:rPr>
          <w:rFonts w:ascii="Times New Roman" w:eastAsia="Times New Roman" w:hAnsi="Times New Roman" w:cs="Times New Roman"/>
          <w:color w:val="000000"/>
          <w:sz w:val="28"/>
          <w:lang w:eastAsia="ru-RU"/>
        </w:rPr>
        <w:t>маркографию</w:t>
      </w:r>
      <w:proofErr w:type="spellEnd"/>
      <w:r w:rsidRPr="0067708D">
        <w:rPr>
          <w:rFonts w:ascii="Times New Roman" w:eastAsia="Times New Roman" w:hAnsi="Times New Roman" w:cs="Times New Roman"/>
          <w:color w:val="000000"/>
          <w:sz w:val="28"/>
          <w:lang w:eastAsia="ru-RU"/>
        </w:rPr>
        <w:t xml:space="preserve">» (значки, символы), сокращения слов. Не лишним будет и изучение основ стенографии.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Самостоятельную работу следует начинать с доработки конспекта, желательно в тот же день, пока время не стерло содержание лекции из памяти (через 10 часов после лекции в памяти остается не более 30% материала).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 целью доработки необходимо в первую очередь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Подготовленный конспект и рекомендуемая литература используется при подготовке к практическому занятию.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w:t>
      </w:r>
      <w:r w:rsidRPr="0067708D">
        <w:rPr>
          <w:rFonts w:ascii="Times New Roman" w:eastAsia="Times New Roman" w:hAnsi="Times New Roman" w:cs="Times New Roman"/>
          <w:color w:val="000000"/>
          <w:sz w:val="28"/>
          <w:lang w:eastAsia="ru-RU"/>
        </w:rPr>
        <w:lastRenderedPageBreak/>
        <w:t xml:space="preserve">предложенные в конце лекции преподавателем или помещенные в рекомендуемой литературе. Примеры, задачи, вопросы по теме являются средством самоконтроля.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Эта рекомендация, как и требование систематической и серьезной работы над всем лекционным курсом, подлежит безусловному выполнению. Потери логической связи как внутри темы, так и между ними приводит к негативным последствиям: материал учебной дисциплины перестает основательно восприниматься, а творческий труд подменяется утомленным переписыванием.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w:t>
      </w:r>
    </w:p>
    <w:p w:rsidR="0067708D" w:rsidRPr="0067708D" w:rsidRDefault="0067708D" w:rsidP="007D61FB">
      <w:pPr>
        <w:spacing w:after="0"/>
        <w:ind w:firstLine="567"/>
        <w:rPr>
          <w:rFonts w:ascii="Times New Roman" w:eastAsia="Times New Roman" w:hAnsi="Times New Roman" w:cs="Times New Roman"/>
          <w:color w:val="000000"/>
          <w:sz w:val="28"/>
          <w:lang w:eastAsia="ru-RU"/>
        </w:rPr>
      </w:pPr>
    </w:p>
    <w:p w:rsidR="0067708D" w:rsidRPr="0067708D" w:rsidRDefault="0067708D" w:rsidP="007D61FB">
      <w:pPr>
        <w:spacing w:after="0"/>
        <w:rPr>
          <w:rFonts w:ascii="Times New Roman" w:eastAsia="Times New Roman" w:hAnsi="Times New Roman" w:cs="Times New Roman"/>
          <w:b/>
          <w:color w:val="000000"/>
          <w:sz w:val="28"/>
          <w:lang w:eastAsia="ru-RU"/>
        </w:rPr>
      </w:pPr>
      <w:bookmarkStart w:id="11" w:name="_Toc64903"/>
      <w:r w:rsidRPr="0067708D">
        <w:rPr>
          <w:rFonts w:ascii="Times New Roman" w:eastAsia="Times New Roman" w:hAnsi="Times New Roman" w:cs="Times New Roman"/>
          <w:b/>
          <w:color w:val="000000"/>
          <w:sz w:val="28"/>
          <w:lang w:eastAsia="ru-RU"/>
        </w:rPr>
        <w:t xml:space="preserve">4.2. Методические рекомендации по самостоятельной работе во время занятий семинарского типа </w:t>
      </w:r>
      <w:bookmarkEnd w:id="11"/>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Подготовку к каждому семинарскому занятию каждый обучающийся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На основе индивидуальных предпочтений обучающемуся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дисциплины.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Результат такой работы должен проявиться в способности обучающегося свободно ответить на теоретические вопросы семинара, его выступлении и участии в коллективном обсуждении вопросов изучаемой темы, правильном выполнении практических заданий и контрольных работ.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зависимости от содержания и количества отведенного времени на изучение каждой темы занятие семинарского типа может состоять из четырех-пяти частей: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Обсуждение теоретических вопросов, определенных рабочей программой дисциплины. </w:t>
      </w:r>
    </w:p>
    <w:p w:rsidR="0067708D" w:rsidRPr="0067708D" w:rsidRDefault="0067708D" w:rsidP="0067708D">
      <w:pPr>
        <w:numPr>
          <w:ilvl w:val="0"/>
          <w:numId w:val="16"/>
        </w:numPr>
        <w:spacing w:after="15"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Доклад и/ или выступление с презентациями по проблеме семинара.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Обсуждение выступлений по теме – дискуссия.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Выполнение практического задания с последующим разбором полученных результатов или обсуждение практического задания, выполненного дома, если это предусмотрено рабочей программой дисциплины. </w:t>
      </w:r>
    </w:p>
    <w:p w:rsidR="0067708D" w:rsidRPr="0067708D" w:rsidRDefault="0067708D" w:rsidP="0067708D">
      <w:pPr>
        <w:numPr>
          <w:ilvl w:val="0"/>
          <w:numId w:val="1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Подведение итогов занятия.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Первая часть – обсуждение теоретических вопросов - проводится в виде фронтальной беседы со всей группой и включает выборочную проверку преподавателем теоретических знаний обучающихся. Примерная продолжительность — до 15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Вторая часть — выступление обучающихся с докладами, которые должны сопровождаться презентациями с целью усиления наглядности восприятия, по одному из вопросов семинарского занятия. Обязательный элемент доклада – представление и анализ статистических данных, обоснование социальных последствий любого экономического факта, явления или процесса. Примерная продолжительность — 20-25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докладов следует их обсуждение (дискуссия). В ходе этого этапа семинарского занятия могут быть заданы уточняющие вопросы к докладчикам. Примерная продолжительность – до 15-20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Если программой предусмотрено выполнение практического задания в рамках конкретной темы, то преподавателями определяется его содержание и дается время на его выполнение, а затем идет обсуждение результатов. Если практическое задание должно было быть выполнено дома, то на семинарском занятии преподаватель проверяет его выполнение (устно или письменно). Примерная продолжительность – 15-20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Подведением итогов заканчивается семинарское занятие. Обучающимся должны быть объявлены оценки за работу и даны их четкие обоснования. Примерная продолжительность — 5 минут.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семинаре-дискуссии, в рамках деловых игр, опросов, круглых столов, в процессе моделирования, анализа и разбора конкретных ситуаций, </w:t>
      </w:r>
      <w:proofErr w:type="spellStart"/>
      <w:r w:rsidRPr="0067708D">
        <w:rPr>
          <w:rFonts w:ascii="Times New Roman" w:eastAsia="Times New Roman" w:hAnsi="Times New Roman" w:cs="Times New Roman"/>
          <w:color w:val="000000"/>
          <w:sz w:val="28"/>
          <w:lang w:eastAsia="ru-RU"/>
        </w:rPr>
        <w:t>блицопроса</w:t>
      </w:r>
      <w:proofErr w:type="spellEnd"/>
      <w:r w:rsidRPr="0067708D">
        <w:rPr>
          <w:rFonts w:ascii="Times New Roman" w:eastAsia="Times New Roman" w:hAnsi="Times New Roman" w:cs="Times New Roman"/>
          <w:color w:val="000000"/>
          <w:sz w:val="28"/>
          <w:lang w:eastAsia="ru-RU"/>
        </w:rPr>
        <w:t xml:space="preserve">, обучающийся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аргументирование. Этого можно добиться лишь при хорошем владении материалом.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сокурсника, подмечать суть в его суждениях, улавливать недостатки и возможные ошибки и, если нужно, выступить, не дожидаясь заключительного слова преподавателя. При этом обратить внимание на то, что еще не было сказано, или поддержать и развить интересную мысль, высказанную предыдущим сокурсником.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что будет сказано преподавателем, нужно обязательно отметить в своих конспектах и, если потребуется, внести в них исправления и дополнения.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практического занятия, посвященного решению конкретных задач, тестовому контролю или решению задач,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подготовке к </w:t>
      </w:r>
      <w:proofErr w:type="spellStart"/>
      <w:r w:rsidRPr="0067708D">
        <w:rPr>
          <w:rFonts w:ascii="Times New Roman" w:eastAsia="Times New Roman" w:hAnsi="Times New Roman" w:cs="Times New Roman"/>
          <w:color w:val="000000"/>
          <w:sz w:val="28"/>
          <w:lang w:eastAsia="ru-RU"/>
        </w:rPr>
        <w:t>семинарско</w:t>
      </w:r>
      <w:proofErr w:type="spellEnd"/>
      <w:r w:rsidRPr="0067708D">
        <w:rPr>
          <w:rFonts w:ascii="Times New Roman" w:eastAsia="Times New Roman" w:hAnsi="Times New Roman" w:cs="Times New Roman"/>
          <w:color w:val="000000"/>
          <w:sz w:val="28"/>
          <w:lang w:eastAsia="ru-RU"/>
        </w:rPr>
        <w:t xml:space="preserve">-практическому занятию (СПЗ) можно выделить 2 этапа: </w:t>
      </w:r>
    </w:p>
    <w:p w:rsidR="0067708D" w:rsidRPr="0067708D" w:rsidRDefault="0067708D" w:rsidP="0067708D">
      <w:pPr>
        <w:numPr>
          <w:ilvl w:val="0"/>
          <w:numId w:val="17"/>
        </w:numPr>
        <w:spacing w:after="14" w:line="268" w:lineRule="auto"/>
        <w:ind w:right="64" w:hanging="30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й - организационный; </w:t>
      </w:r>
    </w:p>
    <w:p w:rsidR="0067708D" w:rsidRPr="0067708D" w:rsidRDefault="0067708D" w:rsidP="0067708D">
      <w:pPr>
        <w:numPr>
          <w:ilvl w:val="0"/>
          <w:numId w:val="17"/>
        </w:numPr>
        <w:spacing w:after="14" w:line="268" w:lineRule="auto"/>
        <w:ind w:right="64" w:hanging="30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й - закрепление и углубление теоретических знаний.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первом этапе обучающийся планирует свою самостоятельную работу. Для этого следует внимательно изучить задание, определить круг вопросов, выносимых на семинар. Далее следует определить список необходимой литературы и источников, используя список, предложенный в рабочей программе дисциплины. Затем обучающийся составляет план самостоятельной работы, поскольку именно оставление плана дисциплинирует и повышает организованность в работе.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Второй этап включает непосредственную подготовку обучающегося к занятию.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Начинать надо с изучения рекомендованной литературы. Необходимо помнить, что на занятиях лекционного типа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67708D">
        <w:rPr>
          <w:rFonts w:ascii="Times New Roman" w:eastAsia="Times New Roman" w:hAnsi="Times New Roman" w:cs="Times New Roman"/>
          <w:color w:val="000000"/>
          <w:sz w:val="28"/>
          <w:lang w:eastAsia="ru-RU"/>
        </w:rPr>
        <w:lastRenderedPageBreak/>
        <w:t xml:space="preserve">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Заканчивать подготовку следует составлением плана и конспекта по изучаемому материалу (вопросу). План позволяет составить концентрированное, сжатое представление по изучаемым вопросам. Конспект составляется в свободной форме. Однако, рекомендуется оставлять рабочие поля для дополнений, замечаний и др. В случае сопровождения своего ответа мультимедийной презентацией оформить ее в соответствии с методическими рекомендациями преподавателя.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подготовки к </w:t>
      </w:r>
      <w:proofErr w:type="spellStart"/>
      <w:r w:rsidRPr="0067708D">
        <w:rPr>
          <w:rFonts w:ascii="Times New Roman" w:eastAsia="Times New Roman" w:hAnsi="Times New Roman" w:cs="Times New Roman"/>
          <w:color w:val="000000"/>
          <w:sz w:val="28"/>
          <w:lang w:eastAsia="ru-RU"/>
        </w:rPr>
        <w:t>семинарско</w:t>
      </w:r>
      <w:proofErr w:type="spellEnd"/>
      <w:r w:rsidRPr="0067708D">
        <w:rPr>
          <w:rFonts w:ascii="Times New Roman" w:eastAsia="Times New Roman" w:hAnsi="Times New Roman" w:cs="Times New Roman"/>
          <w:color w:val="000000"/>
          <w:sz w:val="28"/>
          <w:lang w:eastAsia="ru-RU"/>
        </w:rPr>
        <w:t xml:space="preserve">-практическому занятию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Последний этап состоит в проверке уровня своей подготовки, используя, где возможно, вопросы, тесты и задания для самопроверки, рекомендуемые в рабочей программе или учебно-методическом пособии.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2" w:name="_Toc64904"/>
      <w:r w:rsidRPr="0067708D">
        <w:rPr>
          <w:rFonts w:ascii="Times New Roman" w:eastAsia="Times New Roman" w:hAnsi="Times New Roman" w:cs="Times New Roman"/>
          <w:b/>
          <w:color w:val="000000"/>
          <w:sz w:val="28"/>
          <w:lang w:eastAsia="ru-RU"/>
        </w:rPr>
        <w:t xml:space="preserve">4.3. Методические рекомендации по самостоятельной работе во время индивидуальных и групповых консультаций  </w:t>
      </w:r>
      <w:bookmarkEnd w:id="12"/>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Групповые консультации обучающихся направлены на подготовку к успешному прохождению контрольных мероприятий - зачета, экзамена.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текущего контроля у обучающегося должен определиться круг вопросов, вызывающих затруднения. Этот перечень вопросов следует дополнить темами пропущенных занятий. Основная задача обучающегося на консультации - определить план ответа по теме, которая вызывает затруднения, выявить основные закономерности явлений, основные термины и алгоритмы расчетов, которые необходимо знать. Важно также выявить источники, которые могут способствовать самостоятельной проработке данного материала. При групповой консультации рекомендуется конспектировать комментарии преподавателя не только к своим вопросам, но и вопросам сокурсников.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Индивидуальные консультации направлены на углубление освоения основного материала, успешное написание курсовых и контрольных работ, творческих работ, заданий практики и выпускной квалификационной работы.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индивидуальных консультаций обучающемуся важно выработать совместное решение с преподавателем по наиболее важным вопросам: графике консультаций и самостоятельной работы, теме и плане будущего исследования, </w:t>
      </w:r>
      <w:r w:rsidRPr="0067708D">
        <w:rPr>
          <w:rFonts w:ascii="Times New Roman" w:eastAsia="Times New Roman" w:hAnsi="Times New Roman" w:cs="Times New Roman"/>
          <w:color w:val="000000"/>
          <w:sz w:val="28"/>
          <w:lang w:eastAsia="ru-RU"/>
        </w:rPr>
        <w:lastRenderedPageBreak/>
        <w:t xml:space="preserve">основных моментах, которые необходимо раскрыть, а также визуализации материала и т.д.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3" w:name="_Toc64905"/>
      <w:r w:rsidRPr="0067708D">
        <w:rPr>
          <w:rFonts w:ascii="Times New Roman" w:eastAsia="Times New Roman" w:hAnsi="Times New Roman" w:cs="Times New Roman"/>
          <w:b/>
          <w:color w:val="000000"/>
          <w:sz w:val="28"/>
          <w:lang w:eastAsia="ru-RU"/>
        </w:rPr>
        <w:t xml:space="preserve">4.4. Методические рекомендации по подготовке к презентациям и докладам  </w:t>
      </w:r>
      <w:bookmarkEnd w:id="13"/>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Презентация</w:t>
      </w:r>
      <w:r w:rsidRPr="0067708D">
        <w:rPr>
          <w:rFonts w:ascii="Times New Roman" w:eastAsia="Times New Roman" w:hAnsi="Times New Roman" w:cs="Times New Roman"/>
          <w:color w:val="000000"/>
          <w:sz w:val="28"/>
          <w:lang w:eastAsia="ru-RU"/>
        </w:rPr>
        <w:t xml:space="preserve"> - это вид самостоятельной работы обучающихся по созданию наглядных информационных пособий, выполненных с помощью мультимедийной компьютерной программы </w:t>
      </w:r>
      <w:proofErr w:type="spellStart"/>
      <w:r w:rsidRPr="0067708D">
        <w:rPr>
          <w:rFonts w:ascii="Times New Roman" w:eastAsia="Times New Roman" w:hAnsi="Times New Roman" w:cs="Times New Roman"/>
          <w:color w:val="000000"/>
          <w:sz w:val="28"/>
          <w:lang w:eastAsia="ru-RU"/>
        </w:rPr>
        <w:t>PowerPoint</w:t>
      </w:r>
      <w:proofErr w:type="spellEnd"/>
      <w:r w:rsidRPr="0067708D">
        <w:rPr>
          <w:rFonts w:ascii="Times New Roman" w:eastAsia="Times New Roman" w:hAnsi="Times New Roman" w:cs="Times New Roman"/>
          <w:color w:val="000000"/>
          <w:sz w:val="28"/>
          <w:lang w:eastAsia="ru-RU"/>
        </w:rPr>
        <w:t xml:space="preserve">. Этот вид работы требует координации навыков обучающегося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обработки и представления учебной информации, формирует у обучающихся навыки работы на компьютере.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подготовки презентации рекомендуется использовать: </w:t>
      </w:r>
      <w:proofErr w:type="spellStart"/>
      <w:r w:rsidRPr="0067708D">
        <w:rPr>
          <w:rFonts w:ascii="Times New Roman" w:eastAsia="Times New Roman" w:hAnsi="Times New Roman" w:cs="Times New Roman"/>
          <w:color w:val="000000"/>
          <w:sz w:val="28"/>
          <w:lang w:eastAsia="ru-RU"/>
        </w:rPr>
        <w:t>PowerPoint</w:t>
      </w:r>
      <w:proofErr w:type="spellEnd"/>
      <w:r w:rsidRPr="0067708D">
        <w:rPr>
          <w:rFonts w:ascii="Times New Roman" w:eastAsia="Times New Roman" w:hAnsi="Times New Roman" w:cs="Times New Roman"/>
          <w:color w:val="000000"/>
          <w:sz w:val="28"/>
          <w:lang w:eastAsia="ru-RU"/>
        </w:rPr>
        <w:t xml:space="preserve">, MS </w:t>
      </w:r>
      <w:proofErr w:type="spellStart"/>
      <w:r w:rsidRPr="0067708D">
        <w:rPr>
          <w:rFonts w:ascii="Times New Roman" w:eastAsia="Times New Roman" w:hAnsi="Times New Roman" w:cs="Times New Roman"/>
          <w:color w:val="000000"/>
          <w:sz w:val="28"/>
          <w:lang w:eastAsia="ru-RU"/>
        </w:rPr>
        <w:t>Word</w:t>
      </w:r>
      <w:proofErr w:type="spellEnd"/>
      <w:r w:rsidRPr="0067708D">
        <w:rPr>
          <w:rFonts w:ascii="Times New Roman" w:eastAsia="Times New Roman" w:hAnsi="Times New Roman" w:cs="Times New Roman"/>
          <w:color w:val="000000"/>
          <w:sz w:val="28"/>
          <w:lang w:eastAsia="ru-RU"/>
        </w:rPr>
        <w:t xml:space="preserve">, </w:t>
      </w:r>
      <w:proofErr w:type="spellStart"/>
      <w:r w:rsidRPr="0067708D">
        <w:rPr>
          <w:rFonts w:ascii="Times New Roman" w:eastAsia="Times New Roman" w:hAnsi="Times New Roman" w:cs="Times New Roman"/>
          <w:color w:val="000000"/>
          <w:sz w:val="28"/>
          <w:lang w:eastAsia="ru-RU"/>
        </w:rPr>
        <w:t>AcrobatReader</w:t>
      </w:r>
      <w:proofErr w:type="spellEnd"/>
      <w:r w:rsidRPr="0067708D">
        <w:rPr>
          <w:rFonts w:ascii="Times New Roman" w:eastAsia="Times New Roman" w:hAnsi="Times New Roman" w:cs="Times New Roman"/>
          <w:color w:val="000000"/>
          <w:sz w:val="28"/>
          <w:lang w:eastAsia="ru-RU"/>
        </w:rPr>
        <w:t xml:space="preserve">. Самая простая программа для создания презентаций – </w:t>
      </w:r>
      <w:proofErr w:type="spellStart"/>
      <w:r w:rsidRPr="0067708D">
        <w:rPr>
          <w:rFonts w:ascii="Times New Roman" w:eastAsia="Times New Roman" w:hAnsi="Times New Roman" w:cs="Times New Roman"/>
          <w:color w:val="000000"/>
          <w:sz w:val="28"/>
          <w:lang w:eastAsia="ru-RU"/>
        </w:rPr>
        <w:t>MicrosoftPowerPoint</w:t>
      </w:r>
      <w:proofErr w:type="spellEnd"/>
      <w:r w:rsidRPr="0067708D">
        <w:rPr>
          <w:rFonts w:ascii="Times New Roman" w:eastAsia="Times New Roman" w:hAnsi="Times New Roman" w:cs="Times New Roman"/>
          <w:color w:val="000000"/>
          <w:sz w:val="28"/>
          <w:lang w:eastAsia="ru-RU"/>
        </w:rPr>
        <w:t xml:space="preserve">.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подготовки презентации необходимо собрать и обработать начальную информацию. Последовательность подготовки презентации: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Четко сформулировать цель презентации: вы хотите свою аудиторию мотивировать, убедить, заразить какой-то идеей или просто формально отчитаться.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Отобрать всю содержательную часть для презентации и выстроить логическую цепочку представления.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ключевые моменты в содержании текста и выделить их.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виды визуализации (картинки) для отображения их на слайдах в соответствии с логикой, целью и спецификой материала.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Подобрать дизайн и форматировать слайды (количество картинок и текста, их расположение, цвет и размер). </w:t>
      </w:r>
    </w:p>
    <w:p w:rsidR="0067708D" w:rsidRPr="0067708D" w:rsidRDefault="0067708D" w:rsidP="0067708D">
      <w:pPr>
        <w:numPr>
          <w:ilvl w:val="0"/>
          <w:numId w:val="18"/>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Проверить визуальное восприятие презентации.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 видам визуализации относятся иллюстрации, образы, диаграммы, таблицы.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Иллюстрация – представление реально существующего зрительного ряда. Образы – в отличие от иллюстраций – метафора. Их назначение – вызвать эмоцию и создать отношение к ней, воздействовать на аудиторию. С помощью хорошо продуманных и представляемых образов информация может надолго остаться в памяти человека.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Диаграмма – визуализация количественных и качественных связей. Их используют для убедительной демонстрации данных, для пространственного мышления в дополнение к логическому.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Таблица – конкретный, наглядный и точный показ данных. Ее основное назначение – структурировать информацию, что порой облегчает восприятие данных аудиторией. </w:t>
      </w:r>
    </w:p>
    <w:p w:rsidR="0067708D" w:rsidRPr="0067708D" w:rsidRDefault="0067708D" w:rsidP="0067708D">
      <w:pPr>
        <w:tabs>
          <w:tab w:val="center" w:pos="1481"/>
          <w:tab w:val="center" w:pos="3170"/>
          <w:tab w:val="center" w:pos="4095"/>
          <w:tab w:val="center" w:pos="5284"/>
          <w:tab w:val="center" w:pos="7123"/>
          <w:tab w:val="right" w:pos="9427"/>
        </w:tabs>
        <w:spacing w:after="24"/>
        <w:rPr>
          <w:rFonts w:ascii="Times New Roman" w:eastAsia="Times New Roman" w:hAnsi="Times New Roman" w:cs="Times New Roman"/>
          <w:color w:val="000000"/>
          <w:sz w:val="28"/>
          <w:lang w:eastAsia="ru-RU"/>
        </w:rPr>
      </w:pPr>
      <w:r w:rsidRPr="0067708D">
        <w:rPr>
          <w:rFonts w:ascii="Calibri" w:eastAsia="Calibri" w:hAnsi="Calibri" w:cs="Calibri"/>
          <w:color w:val="000000"/>
          <w:lang w:eastAsia="ru-RU"/>
        </w:rPr>
        <w:tab/>
      </w:r>
      <w:r w:rsidRPr="0067708D">
        <w:rPr>
          <w:rFonts w:ascii="Times New Roman" w:eastAsia="Times New Roman" w:hAnsi="Times New Roman" w:cs="Times New Roman"/>
          <w:b/>
          <w:color w:val="000000"/>
          <w:sz w:val="28"/>
          <w:lang w:eastAsia="ru-RU"/>
        </w:rPr>
        <w:t xml:space="preserve">Практические </w:t>
      </w:r>
      <w:r w:rsidRPr="0067708D">
        <w:rPr>
          <w:rFonts w:ascii="Times New Roman" w:eastAsia="Times New Roman" w:hAnsi="Times New Roman" w:cs="Times New Roman"/>
          <w:b/>
          <w:color w:val="000000"/>
          <w:sz w:val="28"/>
          <w:lang w:eastAsia="ru-RU"/>
        </w:rPr>
        <w:tab/>
        <w:t xml:space="preserve">советы </w:t>
      </w:r>
      <w:r w:rsidRPr="0067708D">
        <w:rPr>
          <w:rFonts w:ascii="Times New Roman" w:eastAsia="Times New Roman" w:hAnsi="Times New Roman" w:cs="Times New Roman"/>
          <w:b/>
          <w:color w:val="000000"/>
          <w:sz w:val="28"/>
          <w:lang w:eastAsia="ru-RU"/>
        </w:rPr>
        <w:tab/>
        <w:t xml:space="preserve">по </w:t>
      </w:r>
      <w:r w:rsidRPr="0067708D">
        <w:rPr>
          <w:rFonts w:ascii="Times New Roman" w:eastAsia="Times New Roman" w:hAnsi="Times New Roman" w:cs="Times New Roman"/>
          <w:b/>
          <w:color w:val="000000"/>
          <w:sz w:val="28"/>
          <w:lang w:eastAsia="ru-RU"/>
        </w:rPr>
        <w:tab/>
        <w:t xml:space="preserve">подготовке </w:t>
      </w:r>
      <w:r w:rsidRPr="0067708D">
        <w:rPr>
          <w:rFonts w:ascii="Times New Roman" w:eastAsia="Times New Roman" w:hAnsi="Times New Roman" w:cs="Times New Roman"/>
          <w:b/>
          <w:color w:val="000000"/>
          <w:sz w:val="28"/>
          <w:lang w:eastAsia="ru-RU"/>
        </w:rPr>
        <w:tab/>
        <w:t xml:space="preserve">презентации </w:t>
      </w:r>
      <w:r w:rsidRPr="0067708D">
        <w:rPr>
          <w:rFonts w:ascii="Times New Roman" w:eastAsia="Times New Roman" w:hAnsi="Times New Roman" w:cs="Times New Roman"/>
          <w:b/>
          <w:color w:val="000000"/>
          <w:sz w:val="28"/>
          <w:lang w:eastAsia="ru-RU"/>
        </w:rPr>
        <w:tab/>
        <w:t xml:space="preserve">готовьте </w:t>
      </w:r>
    </w:p>
    <w:p w:rsidR="007D61FB"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отдельно:</w:t>
      </w:r>
      <w:r w:rsidRPr="0067708D">
        <w:rPr>
          <w:rFonts w:ascii="Times New Roman" w:eastAsia="Times New Roman" w:hAnsi="Times New Roman" w:cs="Times New Roman"/>
          <w:color w:val="000000"/>
          <w:sz w:val="28"/>
          <w:lang w:eastAsia="ru-RU"/>
        </w:rPr>
        <w:t xml:space="preserve"> печатный текст + слайды + раздаточный материал; 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текстовое содержание презентации:</w:t>
      </w:r>
      <w:r w:rsidRPr="0067708D">
        <w:rPr>
          <w:rFonts w:ascii="Times New Roman" w:eastAsia="Times New Roman" w:hAnsi="Times New Roman" w:cs="Times New Roman"/>
          <w:color w:val="000000"/>
          <w:sz w:val="28"/>
          <w:lang w:eastAsia="ru-RU"/>
        </w:rPr>
        <w:t xml:space="preserve"> устная речь или чтение, которая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должна включать аргументы, факты, доказательства и эмоции; рекомендуемое число слайдов 17-22;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обязательная информация для презентации:</w:t>
      </w:r>
      <w:r w:rsidRPr="0067708D">
        <w:rPr>
          <w:rFonts w:ascii="Times New Roman" w:eastAsia="Times New Roman" w:hAnsi="Times New Roman" w:cs="Times New Roman"/>
          <w:color w:val="000000"/>
          <w:sz w:val="28"/>
          <w:lang w:eastAsia="ru-RU"/>
        </w:rPr>
        <w:t xml:space="preserve"> тема, фамилия и инициалы выступающего; план сообщения; краткие выводы из всего сказанного; список использованных источников; раздаточный материал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раздаточные материалы должны отличаться от слайдов, должны быть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более информативными.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обучающийся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Слайды презентации должны содержать логические схемы реферируемого материала. Обучающийся при выполнении работы может использовать картографический материал, диаграммы, графики, звуковое сопровождение, фотографии, рисунки и другое.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Каждый слайд должен быть аннотирован, то есть он должен сопровождаться краткими пояснениями того, что он иллюстрирует. Во время презентации обучающийся имеет возможность делать комментарии, устно дополнять материал слайдов.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проведения демонстрации слайдов реферата обучающийся должен дать личную оценку социальной значимости изученной проблемной ситуации и ответить на заданные вопросы.  </w:t>
      </w:r>
    </w:p>
    <w:p w:rsidR="0067708D" w:rsidRPr="0067708D" w:rsidRDefault="0067708D" w:rsidP="0067708D">
      <w:pPr>
        <w:keepNext/>
        <w:keepLines/>
        <w:spacing w:after="5" w:line="271" w:lineRule="auto"/>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Структура выступления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Вступление </w:t>
      </w:r>
      <w:r w:rsidRPr="0067708D">
        <w:rPr>
          <w:rFonts w:ascii="Times New Roman" w:eastAsia="Times New Roman" w:hAnsi="Times New Roman" w:cs="Times New Roman"/>
          <w:color w:val="000000"/>
          <w:sz w:val="28"/>
          <w:lang w:eastAsia="ru-RU"/>
        </w:rPr>
        <w:t xml:space="preserve">помогает обеспечить успех выступления по любой тематике.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Вступление должно содержать: название, сообщение основной идеи, современную оценку предмета изложения, краткое перечисление рассматриваемых вопросов, живую интересную форму изложения, акцентирование внимания на важных моментах, оригинальность подхода.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Основная часть</w:t>
      </w:r>
      <w:r w:rsidRPr="0067708D">
        <w:rPr>
          <w:rFonts w:ascii="Times New Roman" w:eastAsia="Times New Roman" w:hAnsi="Times New Roman" w:cs="Times New Roman"/>
          <w:color w:val="000000"/>
          <w:sz w:val="28"/>
          <w:lang w:eastAsia="ru-RU"/>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При этом логическая структура теоретического блока не должна даваться без наглядных пособий, </w:t>
      </w:r>
      <w:proofErr w:type="gramStart"/>
      <w:r w:rsidRPr="0067708D">
        <w:rPr>
          <w:rFonts w:ascii="Times New Roman" w:eastAsia="Times New Roman" w:hAnsi="Times New Roman" w:cs="Times New Roman"/>
          <w:color w:val="000000"/>
          <w:sz w:val="28"/>
          <w:lang w:eastAsia="ru-RU"/>
        </w:rPr>
        <w:t>аудио-визуальных</w:t>
      </w:r>
      <w:proofErr w:type="gramEnd"/>
      <w:r w:rsidRPr="0067708D">
        <w:rPr>
          <w:rFonts w:ascii="Times New Roman" w:eastAsia="Times New Roman" w:hAnsi="Times New Roman" w:cs="Times New Roman"/>
          <w:color w:val="000000"/>
          <w:sz w:val="28"/>
          <w:lang w:eastAsia="ru-RU"/>
        </w:rPr>
        <w:t xml:space="preserve"> и визуальных материалов. </w:t>
      </w:r>
    </w:p>
    <w:p w:rsidR="007D61FB"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Заключение </w:t>
      </w:r>
      <w:r w:rsidRPr="0067708D">
        <w:rPr>
          <w:rFonts w:ascii="Times New Roman" w:eastAsia="Times New Roman" w:hAnsi="Times New Roman" w:cs="Times New Roman"/>
          <w:color w:val="000000"/>
          <w:sz w:val="28"/>
          <w:lang w:eastAsia="ru-RU"/>
        </w:rPr>
        <w:t xml:space="preserve">– ясное, четкое обобщение и краткие выводы, которых всегда ждут слушатели.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r w:rsidRPr="0067708D">
        <w:rPr>
          <w:rFonts w:ascii="Times New Roman" w:eastAsia="Times New Roman" w:hAnsi="Times New Roman" w:cs="Times New Roman"/>
          <w:color w:val="000000"/>
          <w:sz w:val="28"/>
          <w:lang w:eastAsia="ru-RU"/>
        </w:rPr>
        <w:t xml:space="preserve">изучить материалы темы, выделяя главное и </w:t>
      </w:r>
      <w:proofErr w:type="gramStart"/>
      <w:r w:rsidRPr="0067708D">
        <w:rPr>
          <w:rFonts w:ascii="Times New Roman" w:eastAsia="Times New Roman" w:hAnsi="Times New Roman" w:cs="Times New Roman"/>
          <w:color w:val="000000"/>
          <w:sz w:val="28"/>
          <w:lang w:eastAsia="ru-RU"/>
        </w:rPr>
        <w:t>второстепенное;  установить</w:t>
      </w:r>
      <w:proofErr w:type="gramEnd"/>
      <w:r w:rsidRPr="0067708D">
        <w:rPr>
          <w:rFonts w:ascii="Times New Roman" w:eastAsia="Times New Roman" w:hAnsi="Times New Roman" w:cs="Times New Roman"/>
          <w:color w:val="000000"/>
          <w:sz w:val="28"/>
          <w:lang w:eastAsia="ru-RU"/>
        </w:rPr>
        <w:t xml:space="preserve"> логическую связь между элементами темы;  представить характеристику элементов в краткой форме;  </w:t>
      </w:r>
    </w:p>
    <w:p w:rsidR="0067708D" w:rsidRPr="0067708D" w:rsidRDefault="0067708D" w:rsidP="007D61FB">
      <w:pPr>
        <w:spacing w:after="14" w:line="268" w:lineRule="auto"/>
        <w:ind w:right="64"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опорные сигналы для акцентирования главной информации и </w:t>
      </w:r>
    </w:p>
    <w:p w:rsidR="007D61FB" w:rsidRDefault="0067708D" w:rsidP="007D61FB">
      <w:pPr>
        <w:spacing w:after="14" w:line="268" w:lineRule="auto"/>
        <w:ind w:right="1868"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отобразить в структуре работы;  </w:t>
      </w:r>
    </w:p>
    <w:p w:rsidR="0067708D" w:rsidRPr="0067708D" w:rsidRDefault="0067708D" w:rsidP="007D61FB">
      <w:pPr>
        <w:spacing w:after="14" w:line="268" w:lineRule="auto"/>
        <w:ind w:right="1868" w:firstLine="70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работу и предоставить к установленному сроку.  </w:t>
      </w:r>
    </w:p>
    <w:p w:rsidR="007D61FB" w:rsidRDefault="0067708D" w:rsidP="007D61FB">
      <w:pPr>
        <w:spacing w:after="8" w:line="272" w:lineRule="auto"/>
        <w:ind w:right="1927"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Критерии оценки:</w:t>
      </w:r>
      <w:r w:rsidRPr="0067708D">
        <w:rPr>
          <w:rFonts w:ascii="Times New Roman" w:eastAsia="Times New Roman" w:hAnsi="Times New Roman" w:cs="Times New Roman"/>
          <w:color w:val="000000"/>
          <w:sz w:val="28"/>
          <w:lang w:eastAsia="ru-RU"/>
        </w:rPr>
        <w:t xml:space="preserve"> соответствие содержания теме; </w:t>
      </w:r>
    </w:p>
    <w:p w:rsidR="007D61FB" w:rsidRDefault="0067708D" w:rsidP="007D61FB">
      <w:pPr>
        <w:spacing w:after="8" w:line="272" w:lineRule="auto"/>
        <w:ind w:right="1927"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правильная структурированность информации;  </w:t>
      </w:r>
    </w:p>
    <w:p w:rsidR="007D61FB" w:rsidRDefault="007D61FB" w:rsidP="007D61FB">
      <w:pPr>
        <w:spacing w:after="8" w:line="272" w:lineRule="auto"/>
        <w:ind w:right="1927" w:firstLine="709"/>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w:t>
      </w:r>
      <w:r w:rsidR="0067708D" w:rsidRPr="0067708D">
        <w:rPr>
          <w:rFonts w:ascii="Times New Roman" w:eastAsia="Times New Roman" w:hAnsi="Times New Roman" w:cs="Times New Roman"/>
          <w:color w:val="000000"/>
          <w:sz w:val="28"/>
          <w:lang w:eastAsia="ru-RU"/>
        </w:rPr>
        <w:t>аличие логической связи изложенной информации;</w:t>
      </w:r>
    </w:p>
    <w:p w:rsidR="007D61FB" w:rsidRDefault="0067708D" w:rsidP="007D61FB">
      <w:pPr>
        <w:spacing w:after="8" w:line="272" w:lineRule="auto"/>
        <w:ind w:right="708"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эстетичнос</w:t>
      </w:r>
      <w:r w:rsidR="007D61FB">
        <w:rPr>
          <w:rFonts w:ascii="Times New Roman" w:eastAsia="Times New Roman" w:hAnsi="Times New Roman" w:cs="Times New Roman"/>
          <w:color w:val="000000"/>
          <w:sz w:val="28"/>
          <w:lang w:eastAsia="ru-RU"/>
        </w:rPr>
        <w:t>ть оформления, его соответствие т</w:t>
      </w:r>
      <w:r w:rsidRPr="0067708D">
        <w:rPr>
          <w:rFonts w:ascii="Times New Roman" w:eastAsia="Times New Roman" w:hAnsi="Times New Roman" w:cs="Times New Roman"/>
          <w:color w:val="000000"/>
          <w:sz w:val="28"/>
          <w:lang w:eastAsia="ru-RU"/>
        </w:rPr>
        <w:t xml:space="preserve">ребованиям;  </w:t>
      </w:r>
    </w:p>
    <w:p w:rsidR="0067708D" w:rsidRPr="0067708D" w:rsidRDefault="0067708D" w:rsidP="007D61FB">
      <w:pPr>
        <w:spacing w:after="8" w:line="272" w:lineRule="auto"/>
        <w:ind w:right="708" w:firstLine="709"/>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представлена в срок.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67708D"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4" w:name="_Toc64906"/>
      <w:r w:rsidRPr="0067708D">
        <w:rPr>
          <w:rFonts w:ascii="Times New Roman" w:eastAsia="Times New Roman" w:hAnsi="Times New Roman" w:cs="Times New Roman"/>
          <w:b/>
          <w:color w:val="000000"/>
          <w:sz w:val="28"/>
          <w:lang w:eastAsia="ru-RU"/>
        </w:rPr>
        <w:t xml:space="preserve">4.5. Методические рекомендации по подготовке к зачетам и экзаменам  </w:t>
      </w:r>
      <w:bookmarkEnd w:id="14"/>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Каждый учебный семестр заканчивается </w:t>
      </w:r>
      <w:proofErr w:type="spellStart"/>
      <w:r w:rsidRPr="0067708D">
        <w:rPr>
          <w:rFonts w:ascii="Times New Roman" w:eastAsia="Times New Roman" w:hAnsi="Times New Roman" w:cs="Times New Roman"/>
          <w:color w:val="000000"/>
          <w:sz w:val="28"/>
          <w:lang w:eastAsia="ru-RU"/>
        </w:rPr>
        <w:t>зачетно</w:t>
      </w:r>
      <w:proofErr w:type="spellEnd"/>
      <w:r w:rsidRPr="0067708D">
        <w:rPr>
          <w:rFonts w:ascii="Times New Roman" w:eastAsia="Times New Roman" w:hAnsi="Times New Roman" w:cs="Times New Roman"/>
          <w:color w:val="000000"/>
          <w:sz w:val="28"/>
          <w:lang w:eastAsia="ru-RU"/>
        </w:rPr>
        <w:t xml:space="preserve">-экзаменационной сессией. </w:t>
      </w:r>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к сессии, сдача зачетов (дифференцированных зачетов) и экзаменов также является самостоятельной работой обучающегося. Основное в подготовке к сессии – повторение всего учебного материала дисциплины, по которому необходимо сдавать зачет или экзамен. Только тот обучающийся </w:t>
      </w:r>
      <w:r w:rsidRPr="0067708D">
        <w:rPr>
          <w:rFonts w:ascii="Times New Roman" w:eastAsia="Times New Roman" w:hAnsi="Times New Roman" w:cs="Times New Roman"/>
          <w:color w:val="000000"/>
          <w:sz w:val="28"/>
          <w:lang w:eastAsia="ru-RU"/>
        </w:rPr>
        <w:lastRenderedPageBreak/>
        <w:t xml:space="preserve">успевает, кто хорошо усвоил учебный материал. Если обучающийся плохо работал в семестре, пропускал занятия лекционного типа, слушал их невнимательно, не конспектировал, не изучал рекомендованную литературу, то в процессе подготовки к сессии ему придется не повторять уже знакомое, а заново в короткий срок изучать весь учебный материал. Все это зачастую невозможно сделать из-за нехватки времени. Для такого обучающегося подготовка к зачету или экзамену будет трудным, а иногда и непосильным делом, а конечный результат – возможное отчисление из учебного заведения. </w:t>
      </w:r>
    </w:p>
    <w:p w:rsidR="0067708D" w:rsidRPr="0067708D" w:rsidRDefault="0067708D" w:rsidP="007D61FB">
      <w:pPr>
        <w:spacing w:after="0"/>
        <w:ind w:firstLine="567"/>
        <w:rPr>
          <w:rFonts w:ascii="Times New Roman" w:eastAsia="Times New Roman" w:hAnsi="Times New Roman" w:cs="Times New Roman"/>
          <w:color w:val="000000"/>
          <w:sz w:val="28"/>
          <w:lang w:eastAsia="ru-RU"/>
        </w:rPr>
      </w:pPr>
    </w:p>
    <w:p w:rsidR="0067708D" w:rsidRPr="0067708D" w:rsidRDefault="0067708D" w:rsidP="008B7E8B">
      <w:pPr>
        <w:widowControl w:val="0"/>
        <w:spacing w:after="0" w:line="240" w:lineRule="auto"/>
        <w:outlineLvl w:val="0"/>
        <w:rPr>
          <w:rFonts w:ascii="Times New Roman" w:eastAsia="Times New Roman" w:hAnsi="Times New Roman" w:cs="Times New Roman"/>
          <w:b/>
          <w:color w:val="000000"/>
          <w:sz w:val="28"/>
          <w:lang w:eastAsia="ru-RU"/>
        </w:rPr>
      </w:pPr>
      <w:bookmarkStart w:id="15" w:name="_Toc64907"/>
      <w:r w:rsidRPr="0067708D">
        <w:rPr>
          <w:rFonts w:ascii="Times New Roman" w:eastAsia="Times New Roman" w:hAnsi="Times New Roman" w:cs="Times New Roman"/>
          <w:b/>
          <w:color w:val="000000"/>
          <w:sz w:val="28"/>
          <w:lang w:eastAsia="ru-RU"/>
        </w:rPr>
        <w:t xml:space="preserve">5. ТРЕБОВАНИЯ К ОРГАНИЗАЦИИ САМОСТОЯТЕЛЬНОЙ РАБОТЫ ОБУЧАЮЩИХСЯ ПРИ ПОДГОТОВКЕ К ВНЕАУДИТОРНОЙ САМОСТОЯТЕЛЬНОЙ РАБОТЕ  </w:t>
      </w:r>
      <w:bookmarkEnd w:id="15"/>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8B7E8B" w:rsidRDefault="0067708D" w:rsidP="008B7E8B">
      <w:pPr>
        <w:pStyle w:val="a3"/>
        <w:numPr>
          <w:ilvl w:val="1"/>
          <w:numId w:val="40"/>
        </w:numPr>
        <w:spacing w:after="0"/>
        <w:rPr>
          <w:rFonts w:ascii="Times New Roman" w:eastAsia="Times New Roman" w:hAnsi="Times New Roman" w:cs="Times New Roman"/>
          <w:b/>
          <w:color w:val="000000"/>
          <w:sz w:val="28"/>
          <w:lang w:eastAsia="ru-RU"/>
        </w:rPr>
      </w:pPr>
      <w:bookmarkStart w:id="16" w:name="_Toc64909"/>
      <w:r w:rsidRPr="008B7E8B">
        <w:rPr>
          <w:rFonts w:ascii="Times New Roman" w:eastAsia="Times New Roman" w:hAnsi="Times New Roman" w:cs="Times New Roman"/>
          <w:b/>
          <w:color w:val="000000"/>
          <w:sz w:val="28"/>
          <w:lang w:eastAsia="ru-RU"/>
        </w:rPr>
        <w:t xml:space="preserve">Методические рекомендации по выполнению контрольных работ </w:t>
      </w:r>
      <w:bookmarkEnd w:id="16"/>
    </w:p>
    <w:p w:rsidR="0067708D" w:rsidRPr="0067708D" w:rsidRDefault="0067708D" w:rsidP="007D61FB">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Одним из важных организационных моментов в самостоятельной работ</w:t>
      </w:r>
      <w:r w:rsidR="007D61FB">
        <w:rPr>
          <w:rFonts w:ascii="Times New Roman" w:eastAsia="Times New Roman" w:hAnsi="Times New Roman" w:cs="Times New Roman"/>
          <w:color w:val="000000"/>
          <w:sz w:val="28"/>
          <w:lang w:eastAsia="ru-RU"/>
        </w:rPr>
        <w:t>е</w:t>
      </w:r>
      <w:r w:rsidRPr="0067708D">
        <w:rPr>
          <w:rFonts w:ascii="Times New Roman" w:eastAsia="Times New Roman" w:hAnsi="Times New Roman" w:cs="Times New Roman"/>
          <w:color w:val="000000"/>
          <w:sz w:val="28"/>
          <w:lang w:eastAsia="ru-RU"/>
        </w:rPr>
        <w:t xml:space="preserve"> обучающегося является составление заданий на самостоятельное выполнение контрольных работ, при составлении которых преподаватель руководствуется следующими критериями: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каждого задания должен быть таким, чтобы при твердом знании материала обучающийся успел бы изложить ответ на все вопросы задания в письменном виде за отведенное для контрольной работы время;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задания должны быть одинаковой трудности;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всем проблемном разнообразии каждое задание должно содержать вопросы, требующие достаточно точных ответов, например, дать определение, написать формулу, изобразить график, составить схему, привести численные значения каких-либо показателей, выполнить анализ схемы, процесса и т.д.;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каждом задании должен быть вопрос по материалу, подлежащему самостоятельному изучению по учебной литературе; </w:t>
      </w:r>
    </w:p>
    <w:p w:rsidR="0067708D" w:rsidRPr="0067708D" w:rsidRDefault="0067708D" w:rsidP="0067708D">
      <w:pPr>
        <w:numPr>
          <w:ilvl w:val="0"/>
          <w:numId w:val="20"/>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ограниченном числе вопросов по прочитанному лекционному материалу не должно быть двух или нескольких заданий с полностью одинаковыми вопросами.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описанной структурной организации задания при проведения контрольной работы должно гарантировать самостоятельное и эффективное ее выполнение каждым обучающимся.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Контрольная работа обучающихся всех форм обучения представляет собой вид учебной и научно-исследовательской работы и является индивидуальным, завершенным трудом, отражающим знания, навыки и умения обучающегося, полученные в ходе освоения дисциплины, результат анализа проблемы, выбранной обучающимся.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Контрольная работа отражает уровень самостоятельной проработки отдельных тем курса.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Основной целью выполнения контрольной работы является развитие мышления, творческих способностей обучающегося, привитие навыков самостоятельной работы, связанной с поиском, систематизацией и обобщением научной и учебной литературы, углублённым изучением определенного вопроса, темы, раздела учебной дисциплины, формирование умений анализировать и критически оценивать исследуемый научный и практический материал, овладение методами современных научных исследований. Контрольная работа представляет собой: </w:t>
      </w:r>
    </w:p>
    <w:p w:rsidR="0067708D" w:rsidRPr="0067708D" w:rsidRDefault="0067708D" w:rsidP="00B2317E">
      <w:pPr>
        <w:numPr>
          <w:ilvl w:val="0"/>
          <w:numId w:val="21"/>
        </w:num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изложение результатов исследования с учетом вопросов теории и практики в пределах выбранной темы; </w:t>
      </w:r>
    </w:p>
    <w:p w:rsidR="0067708D" w:rsidRPr="0067708D" w:rsidRDefault="0067708D" w:rsidP="00B2317E">
      <w:pPr>
        <w:numPr>
          <w:ilvl w:val="0"/>
          <w:numId w:val="21"/>
        </w:num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авторский труд, самостоятельное творчество обучающегося, формирование его личной позиции и практического подхода к выбранной теме; </w:t>
      </w:r>
    </w:p>
    <w:p w:rsidR="0067708D" w:rsidRPr="0067708D" w:rsidRDefault="0067708D" w:rsidP="0067708D">
      <w:pPr>
        <w:numPr>
          <w:ilvl w:val="0"/>
          <w:numId w:val="21"/>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отражение умения обучающимся логично, аргументировано, ясно, последовательно и кратко излагать свои мысли.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над избранной темой требует от обучающегося знаний основ методологии исследования, творческого мышления, прилежания и профессионализма.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работы - процесс, включающий в себя ряд взаимосвязанных этапов: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выбор темы. Рекомендованная тематика контрольных работ содержится в рабочих программах каждой дисциплины.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разработка структуры и оформление содержания. Текстовая часть работы состоит из введения, основной части и заключения. Во введении делается обоснование выбора темы, формулируется предмет исследования, т.е. ставится научная проблема, раскрываются цели и задачи работы, анализируется степень разработанности проблемы. Заключение содержит краткую формулировку результатов, полученных в ходе работы. Основную часть следует разделить на главы и параграфы, в соответствии с ходом выполнения поставленных задач.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сбор, анализ и обобщение материалов исследования, написание текста работы. Общий объем работы должен составлять 10-15 страниц. </w:t>
      </w:r>
    </w:p>
    <w:p w:rsidR="0067708D" w:rsidRPr="0067708D" w:rsidRDefault="0067708D" w:rsidP="0067708D">
      <w:pPr>
        <w:numPr>
          <w:ilvl w:val="0"/>
          <w:numId w:val="22"/>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оформление работы и её представление для проверки и получения рецензии.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Титульный лист должен содержать следующие сведения: название учебного заведения, кафедры, на которой выполнялась работа, темы работы, фамилию, имя, отчество автора, курс и номер его группы, фамилию, инициалы, ученую степень и звание научного руководителя, место и год выполнения работы. Рекомендации по оформлению контрольных работ содержатся в рабочих программах дисциплин.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8B7E8B" w:rsidP="00B2317E">
      <w:pPr>
        <w:spacing w:after="30"/>
        <w:rPr>
          <w:rFonts w:ascii="Times New Roman" w:eastAsia="Times New Roman" w:hAnsi="Times New Roman" w:cs="Times New Roman"/>
          <w:b/>
          <w:color w:val="000000"/>
          <w:sz w:val="28"/>
          <w:lang w:eastAsia="ru-RU"/>
        </w:rPr>
      </w:pPr>
      <w:bookmarkStart w:id="17" w:name="_Toc64910"/>
      <w:r>
        <w:rPr>
          <w:rFonts w:ascii="Times New Roman" w:eastAsia="Times New Roman" w:hAnsi="Times New Roman" w:cs="Times New Roman"/>
          <w:b/>
          <w:color w:val="000000"/>
          <w:sz w:val="28"/>
          <w:lang w:eastAsia="ru-RU"/>
        </w:rPr>
        <w:t>5.2</w:t>
      </w:r>
      <w:r w:rsidR="0067708D" w:rsidRPr="0067708D">
        <w:rPr>
          <w:rFonts w:ascii="Times New Roman" w:eastAsia="Times New Roman" w:hAnsi="Times New Roman" w:cs="Times New Roman"/>
          <w:b/>
          <w:color w:val="000000"/>
          <w:sz w:val="28"/>
          <w:lang w:eastAsia="ru-RU"/>
        </w:rPr>
        <w:t xml:space="preserve">. Методические рекомендации по подготовке творческих работ  </w:t>
      </w:r>
      <w:bookmarkEnd w:id="17"/>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Творческие домашние задания – одна из форм самостоятельной работы обучающихся,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качестве главных признаков творческихдомашних </w:t>
      </w:r>
      <w:proofErr w:type="gramStart"/>
      <w:r w:rsidRPr="0067708D">
        <w:rPr>
          <w:rFonts w:ascii="Times New Roman" w:eastAsia="Times New Roman" w:hAnsi="Times New Roman" w:cs="Times New Roman"/>
          <w:color w:val="000000"/>
          <w:sz w:val="28"/>
          <w:lang w:eastAsia="ru-RU"/>
        </w:rPr>
        <w:t>работ</w:t>
      </w:r>
      <w:proofErr w:type="gramEnd"/>
      <w:r w:rsidRPr="0067708D">
        <w:rPr>
          <w:rFonts w:ascii="Times New Roman" w:eastAsia="Times New Roman" w:hAnsi="Times New Roman" w:cs="Times New Roman"/>
          <w:color w:val="000000"/>
          <w:sz w:val="28"/>
          <w:lang w:eastAsia="ru-RU"/>
        </w:rPr>
        <w:t xml:space="preserve"> обучающихся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Для организации самостоятельной работы, направленной на развитие творческого мышления, ориентированного на конкретную область знаний по избранному направлению обучения, включает следующие составляющие: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формулировка задачи и начальные попытки ее решения.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Инкубация: отвлечение от задачи и переключение на другой предмет.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Просветление: </w:t>
      </w:r>
      <w:r w:rsidRPr="0067708D">
        <w:rPr>
          <w:rFonts w:ascii="Times New Roman" w:eastAsia="Times New Roman" w:hAnsi="Times New Roman" w:cs="Times New Roman"/>
          <w:color w:val="000000"/>
          <w:sz w:val="28"/>
          <w:lang w:eastAsia="ru-RU"/>
        </w:rPr>
        <w:tab/>
        <w:t xml:space="preserve">интуитивное </w:t>
      </w:r>
      <w:r w:rsidRPr="0067708D">
        <w:rPr>
          <w:rFonts w:ascii="Times New Roman" w:eastAsia="Times New Roman" w:hAnsi="Times New Roman" w:cs="Times New Roman"/>
          <w:color w:val="000000"/>
          <w:sz w:val="28"/>
          <w:lang w:eastAsia="ru-RU"/>
        </w:rPr>
        <w:tab/>
        <w:t xml:space="preserve">проникновение </w:t>
      </w:r>
      <w:r w:rsidRPr="0067708D">
        <w:rPr>
          <w:rFonts w:ascii="Times New Roman" w:eastAsia="Times New Roman" w:hAnsi="Times New Roman" w:cs="Times New Roman"/>
          <w:color w:val="000000"/>
          <w:sz w:val="28"/>
          <w:lang w:eastAsia="ru-RU"/>
        </w:rPr>
        <w:tab/>
        <w:t xml:space="preserve">в </w:t>
      </w:r>
      <w:r w:rsidRPr="0067708D">
        <w:rPr>
          <w:rFonts w:ascii="Times New Roman" w:eastAsia="Times New Roman" w:hAnsi="Times New Roman" w:cs="Times New Roman"/>
          <w:color w:val="000000"/>
          <w:sz w:val="28"/>
          <w:lang w:eastAsia="ru-RU"/>
        </w:rPr>
        <w:tab/>
        <w:t xml:space="preserve">суть </w:t>
      </w:r>
      <w:r w:rsidRPr="0067708D">
        <w:rPr>
          <w:rFonts w:ascii="Times New Roman" w:eastAsia="Times New Roman" w:hAnsi="Times New Roman" w:cs="Times New Roman"/>
          <w:color w:val="000000"/>
          <w:sz w:val="28"/>
          <w:lang w:eastAsia="ru-RU"/>
        </w:rPr>
        <w:tab/>
        <w:t xml:space="preserve">задачи.  </w:t>
      </w:r>
    </w:p>
    <w:p w:rsidR="0067708D" w:rsidRPr="0067708D" w:rsidRDefault="0067708D" w:rsidP="0067708D">
      <w:pPr>
        <w:numPr>
          <w:ilvl w:val="0"/>
          <w:numId w:val="23"/>
        </w:numPr>
        <w:spacing w:after="14" w:line="268" w:lineRule="auto"/>
        <w:ind w:right="64" w:hanging="61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Проверка: испытание или реализация решения.  </w:t>
      </w:r>
    </w:p>
    <w:p w:rsidR="00B2317E" w:rsidRDefault="00B2317E"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Содержание практических задач (включая и </w:t>
      </w:r>
      <w:proofErr w:type="spellStart"/>
      <w:r w:rsidRPr="0067708D">
        <w:rPr>
          <w:rFonts w:ascii="Times New Roman" w:eastAsia="Times New Roman" w:hAnsi="Times New Roman" w:cs="Times New Roman"/>
          <w:color w:val="000000"/>
          <w:sz w:val="28"/>
          <w:lang w:eastAsia="ru-RU"/>
        </w:rPr>
        <w:t>межпредметные</w:t>
      </w:r>
      <w:proofErr w:type="spellEnd"/>
      <w:r w:rsidRPr="0067708D">
        <w:rPr>
          <w:rFonts w:ascii="Times New Roman" w:eastAsia="Times New Roman" w:hAnsi="Times New Roman" w:cs="Times New Roman"/>
          <w:color w:val="000000"/>
          <w:sz w:val="28"/>
          <w:lang w:eastAsia="ru-RU"/>
        </w:rPr>
        <w:t xml:space="preserve"> связи с другими дисциплинами) обеспечивает реализацию первого этапа моделирования творческого процесса, осуществляемого в рамках самостоятельной работы. Результатом обсуждения с преподавателем является корректная формулировка предложенной обучающимся задачи и обозначение возможных путей решения. Такой подход позволяет практически всем обучающимся подготовить конкретные предложения, реализуемые в дальнейшем в соответствии со сделанными дополнениями и замечаниями в виде полноценного проекта.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учебного процесса обучающимся следует самостоятельно осуществлять подготовку творческих работ по темам курса в виде: проектов, аналитических отчетов и обзоров и др.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Творческую работу следует выполнять по теме конкретного семинара, предварительно проконсультировавшись с преподавателем. К содержанию творческой работы предъявляются следующие требования: актуальность, систематизация материала, использование современных источников, наличие конкретных выводов автора.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Важным средством повышения наглядности творческой работы является использование визуальных наглядных материалов.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Слайды, демонстрируемые с помощью мультимедийного проектора и другие наглядные пособия должны быть в минимально необходимом, количестве, они </w:t>
      </w:r>
      <w:r w:rsidRPr="0067708D">
        <w:rPr>
          <w:rFonts w:ascii="Times New Roman" w:eastAsia="Times New Roman" w:hAnsi="Times New Roman" w:cs="Times New Roman"/>
          <w:color w:val="000000"/>
          <w:sz w:val="28"/>
          <w:lang w:eastAsia="ru-RU"/>
        </w:rPr>
        <w:lastRenderedPageBreak/>
        <w:t xml:space="preserve">только дополняют материал. Каждый слайд, используемый на лекции, должен быть законченным произведением.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использовании слайдов следует учитывать ряд выработанных практикой рекомендаций: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слайд необходимо демонстрировать для обозрения в тот момент, когда идет изложение материала, непосредственно связанного с изображением;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целесообразно использовать не более 8 -12 слайдов; </w:t>
      </w:r>
    </w:p>
    <w:p w:rsidR="0067708D" w:rsidRPr="0067708D" w:rsidRDefault="0067708D" w:rsidP="0067708D">
      <w:pPr>
        <w:numPr>
          <w:ilvl w:val="0"/>
          <w:numId w:val="2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материала, выносимого на один кадр, не должен быть большим. Он должен быть прост и доходчив: одна несложная схема или диаграмма, один небольшой ряд цифр, не более 7 - 10 строк текста и т. п. </w:t>
      </w:r>
    </w:p>
    <w:p w:rsidR="0067708D" w:rsidRPr="0067708D" w:rsidRDefault="0067708D" w:rsidP="0067708D">
      <w:pPr>
        <w:spacing w:after="14" w:line="268" w:lineRule="auto"/>
        <w:ind w:right="143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Выделяют следующие виды домашних творческих заданий: </w:t>
      </w:r>
      <w:r w:rsidRPr="0067708D">
        <w:rPr>
          <w:rFonts w:ascii="Times New Roman" w:eastAsia="Times New Roman" w:hAnsi="Times New Roman" w:cs="Times New Roman"/>
          <w:i/>
          <w:color w:val="000000"/>
          <w:sz w:val="28"/>
          <w:lang w:eastAsia="ru-RU"/>
        </w:rPr>
        <w:t xml:space="preserve">I. Задания когнитивного типа: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Научная проблема – решить реальную проблему, которая существует в науке.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Структура – нахождение, определение принципов построения различных структур.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Опыт – проведение опыта, эксперимента. </w:t>
      </w:r>
    </w:p>
    <w:p w:rsidR="0067708D" w:rsidRPr="0067708D" w:rsidRDefault="0067708D" w:rsidP="0067708D">
      <w:pPr>
        <w:numPr>
          <w:ilvl w:val="0"/>
          <w:numId w:val="25"/>
        </w:numPr>
        <w:spacing w:after="12" w:line="269"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Общее в разном – вычленение общего и отличного в разных системах. </w:t>
      </w:r>
    </w:p>
    <w:p w:rsidR="0067708D" w:rsidRPr="0067708D" w:rsidRDefault="0067708D" w:rsidP="0067708D">
      <w:pPr>
        <w:numPr>
          <w:ilvl w:val="0"/>
          <w:numId w:val="25"/>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Разно-научное познание – одновременная работа с разными способами исследования одного и того же объекта.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II. Задания креативного типа: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Составление – составить словарь, кроссворд, игру, викторину и т.д.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Изготовление – изготовить поделку, модель, макет, журнал, видеофильм. </w:t>
      </w:r>
    </w:p>
    <w:p w:rsidR="0067708D" w:rsidRPr="0067708D" w:rsidRDefault="0067708D" w:rsidP="0067708D">
      <w:pPr>
        <w:numPr>
          <w:ilvl w:val="0"/>
          <w:numId w:val="26"/>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Учебное пособие – разработать свои учебные пособия.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III. Задания организационно-</w:t>
      </w:r>
      <w:proofErr w:type="spellStart"/>
      <w:r w:rsidRPr="0067708D">
        <w:rPr>
          <w:rFonts w:ascii="Times New Roman" w:eastAsia="Times New Roman" w:hAnsi="Times New Roman" w:cs="Times New Roman"/>
          <w:i/>
          <w:color w:val="000000"/>
          <w:sz w:val="28"/>
          <w:lang w:eastAsia="ru-RU"/>
        </w:rPr>
        <w:t>деятельностного</w:t>
      </w:r>
      <w:proofErr w:type="spellEnd"/>
      <w:r w:rsidRPr="0067708D">
        <w:rPr>
          <w:rFonts w:ascii="Times New Roman" w:eastAsia="Times New Roman" w:hAnsi="Times New Roman" w:cs="Times New Roman"/>
          <w:i/>
          <w:color w:val="000000"/>
          <w:sz w:val="28"/>
          <w:lang w:eastAsia="ru-RU"/>
        </w:rPr>
        <w:t xml:space="preserve"> типа: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 – разработать план домашней или творческой работы, составить индивидуальную программу занятий по дисциплине.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Выступление – составить показательное выступление, соревнование, концерт, викторину, кроссворд, занятие.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rsidR="0067708D" w:rsidRPr="0067708D" w:rsidRDefault="0067708D" w:rsidP="0067708D">
      <w:pPr>
        <w:numPr>
          <w:ilvl w:val="0"/>
          <w:numId w:val="27"/>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Оценка – написать рецензию на текст, фильм, работу другого обучающегося, подготовить самооценку (качественную характеристику) своей работы по определенной теме за определенный период.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Примерный список тем домашнего творческого задания представлен в рабочей программе дисциплины. Обучающемуся целесообразно выделить в </w:t>
      </w:r>
      <w:r w:rsidRPr="0067708D">
        <w:rPr>
          <w:rFonts w:ascii="Times New Roman" w:eastAsia="Times New Roman" w:hAnsi="Times New Roman" w:cs="Times New Roman"/>
          <w:color w:val="000000"/>
          <w:sz w:val="28"/>
          <w:lang w:eastAsia="ru-RU"/>
        </w:rPr>
        <w:lastRenderedPageBreak/>
        <w:t xml:space="preserve">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этом творческое домашнее задание должно содержать анализ ситуации по выбранной проблеме. Вычленить «рациональное зерно» помогут статистические, справочные и специализированные источники информации (данные социологических исследований). </w:t>
      </w:r>
    </w:p>
    <w:p w:rsidR="008B7E8B" w:rsidRDefault="008B7E8B" w:rsidP="0067708D">
      <w:pPr>
        <w:spacing w:after="5" w:line="271" w:lineRule="auto"/>
        <w:rPr>
          <w:rFonts w:ascii="Times New Roman" w:eastAsia="Times New Roman" w:hAnsi="Times New Roman" w:cs="Times New Roman"/>
          <w:b/>
          <w:color w:val="000000"/>
          <w:sz w:val="28"/>
          <w:lang w:eastAsia="ru-RU"/>
        </w:rPr>
      </w:pPr>
    </w:p>
    <w:p w:rsidR="0067708D" w:rsidRPr="0067708D" w:rsidRDefault="0067708D" w:rsidP="0067708D">
      <w:pPr>
        <w:spacing w:after="5" w:line="271"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Требования к написанию и оформлению творческого домашнего задания: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r w:rsidRPr="0067708D">
        <w:rPr>
          <w:rFonts w:ascii="Times New Roman" w:eastAsia="Times New Roman" w:hAnsi="Times New Roman" w:cs="Times New Roman"/>
          <w:b/>
          <w:color w:val="000000"/>
          <w:sz w:val="28"/>
          <w:lang w:eastAsia="ru-RU"/>
        </w:rPr>
        <w:t xml:space="preserve">Оформление творческого задания </w:t>
      </w:r>
      <w:r w:rsidRPr="0067708D">
        <w:rPr>
          <w:rFonts w:ascii="Times New Roman" w:eastAsia="Times New Roman" w:hAnsi="Times New Roman" w:cs="Times New Roman"/>
          <w:color w:val="000000"/>
          <w:sz w:val="28"/>
          <w:lang w:eastAsia="ru-RU"/>
        </w:rPr>
        <w:t xml:space="preserve">1. Титульный лист.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Форма задания.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Пояснительная записка.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Содержательная часть творческого домашнего задания.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Заключительная часть (выводы). </w:t>
      </w:r>
    </w:p>
    <w:p w:rsidR="0067708D" w:rsidRPr="0067708D" w:rsidRDefault="0067708D" w:rsidP="0067708D">
      <w:pPr>
        <w:numPr>
          <w:ilvl w:val="0"/>
          <w:numId w:val="28"/>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является первой страницей и заполняется по строго определенным правилам</w:t>
      </w:r>
      <w:r w:rsidR="008B7E8B">
        <w:rPr>
          <w:rFonts w:ascii="Times New Roman" w:eastAsia="Times New Roman" w:hAnsi="Times New Roman" w:cs="Times New Roman"/>
          <w:color w:val="000000"/>
          <w:sz w:val="28"/>
          <w:lang w:eastAsia="ru-RU"/>
        </w:rPr>
        <w:t>.</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w:t>
      </w:r>
      <w:r w:rsidRPr="0067708D">
        <w:rPr>
          <w:rFonts w:ascii="Times New Roman" w:eastAsia="Times New Roman" w:hAnsi="Times New Roman" w:cs="Times New Roman"/>
          <w:i/>
          <w:color w:val="000000"/>
          <w:sz w:val="28"/>
          <w:lang w:eastAsia="ru-RU"/>
        </w:rPr>
        <w:t xml:space="preserve">пояснительной записке </w:t>
      </w:r>
      <w:r w:rsidRPr="0067708D">
        <w:rPr>
          <w:rFonts w:ascii="Times New Roman" w:eastAsia="Times New Roman" w:hAnsi="Times New Roman" w:cs="Times New Roman"/>
          <w:color w:val="000000"/>
          <w:sz w:val="28"/>
          <w:lang w:eastAsia="ru-RU"/>
        </w:rPr>
        <w:t xml:space="preserve">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Содержательная часть </w:t>
      </w:r>
      <w:r w:rsidRPr="0067708D">
        <w:rPr>
          <w:rFonts w:ascii="Times New Roman" w:eastAsia="Times New Roman" w:hAnsi="Times New Roman" w:cs="Times New Roman"/>
          <w:color w:val="000000"/>
          <w:sz w:val="28"/>
          <w:lang w:eastAsia="ru-RU"/>
        </w:rPr>
        <w:t xml:space="preserve">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Заключительная часть (выводы) </w:t>
      </w:r>
      <w:r w:rsidRPr="0067708D">
        <w:rPr>
          <w:rFonts w:ascii="Times New Roman" w:eastAsia="Times New Roman" w:hAnsi="Times New Roman" w:cs="Times New Roman"/>
          <w:color w:val="000000"/>
          <w:sz w:val="28"/>
          <w:lang w:eastAsia="ru-RU"/>
        </w:rPr>
        <w:t xml:space="preserve">предполагает последовательное, логически стройное изложение обобщенных выводов по рассматриваемой теме.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отражающей самостоятельную творческую работу автора, позволяет судить о степени фундаментальности данной работы. В список должны быть включены только те источники, которые автор действительно изучил. </w:t>
      </w:r>
    </w:p>
    <w:p w:rsidR="0067708D" w:rsidRPr="0067708D" w:rsidRDefault="0067708D" w:rsidP="0067708D">
      <w:pPr>
        <w:spacing w:after="0"/>
        <w:rPr>
          <w:rFonts w:ascii="Times New Roman" w:eastAsia="Times New Roman" w:hAnsi="Times New Roman" w:cs="Times New Roman"/>
          <w:color w:val="000000"/>
          <w:sz w:val="28"/>
          <w:lang w:eastAsia="ru-RU"/>
        </w:rPr>
      </w:pPr>
    </w:p>
    <w:p w:rsidR="0067708D" w:rsidRPr="0067708D" w:rsidRDefault="008B7E8B" w:rsidP="00B2317E">
      <w:pPr>
        <w:spacing w:after="30"/>
        <w:rPr>
          <w:rFonts w:ascii="Times New Roman" w:eastAsia="Times New Roman" w:hAnsi="Times New Roman" w:cs="Times New Roman"/>
          <w:b/>
          <w:color w:val="000000"/>
          <w:sz w:val="28"/>
          <w:lang w:eastAsia="ru-RU"/>
        </w:rPr>
      </w:pPr>
      <w:bookmarkStart w:id="18" w:name="_Toc64911"/>
      <w:r>
        <w:rPr>
          <w:rFonts w:ascii="Times New Roman" w:eastAsia="Times New Roman" w:hAnsi="Times New Roman" w:cs="Times New Roman"/>
          <w:b/>
          <w:color w:val="000000"/>
          <w:sz w:val="28"/>
          <w:lang w:eastAsia="ru-RU"/>
        </w:rPr>
        <w:t>5.3</w:t>
      </w:r>
      <w:r w:rsidR="0067708D" w:rsidRPr="0067708D">
        <w:rPr>
          <w:rFonts w:ascii="Times New Roman" w:eastAsia="Times New Roman" w:hAnsi="Times New Roman" w:cs="Times New Roman"/>
          <w:b/>
          <w:color w:val="000000"/>
          <w:sz w:val="28"/>
          <w:lang w:eastAsia="ru-RU"/>
        </w:rPr>
        <w:t xml:space="preserve">. Методические рекомендации по подготовке реферата </w:t>
      </w:r>
      <w:bookmarkEnd w:id="18"/>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Это более объемный, чем сообщение, вид самостоятельной работы обучающегося,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Регламент озвучивания реферата – 7-10 мин.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Слово "реферат" (от латинского – </w:t>
      </w:r>
      <w:proofErr w:type="spellStart"/>
      <w:r w:rsidRPr="0067708D">
        <w:rPr>
          <w:rFonts w:ascii="Times New Roman" w:eastAsia="Times New Roman" w:hAnsi="Times New Roman" w:cs="Times New Roman"/>
          <w:color w:val="000000"/>
          <w:sz w:val="28"/>
          <w:lang w:eastAsia="ru-RU"/>
        </w:rPr>
        <w:t>referre</w:t>
      </w:r>
      <w:proofErr w:type="spellEnd"/>
      <w:r w:rsidRPr="0067708D">
        <w:rPr>
          <w:rFonts w:ascii="Times New Roman" w:eastAsia="Times New Roman" w:hAnsi="Times New Roman" w:cs="Times New Roman"/>
          <w:color w:val="000000"/>
          <w:sz w:val="28"/>
          <w:lang w:eastAsia="ru-RU"/>
        </w:rPr>
        <w:t xml:space="preserve"> – докладывать, сообщать) означает сжатое изложение в устной или письменной форме содержания какого–либо вопроса или темы на основе критического обзора информации.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Рефераты пишутся обычно стандартным языком, с использованием </w:t>
      </w:r>
      <w:proofErr w:type="spellStart"/>
      <w:r w:rsidRPr="0067708D">
        <w:rPr>
          <w:rFonts w:ascii="Times New Roman" w:eastAsia="Times New Roman" w:hAnsi="Times New Roman" w:cs="Times New Roman"/>
          <w:color w:val="000000"/>
          <w:sz w:val="28"/>
          <w:lang w:eastAsia="ru-RU"/>
        </w:rPr>
        <w:t>типологизированных</w:t>
      </w:r>
      <w:proofErr w:type="spellEnd"/>
      <w:r w:rsidRPr="0067708D">
        <w:rPr>
          <w:rFonts w:ascii="Times New Roman" w:eastAsia="Times New Roman" w:hAnsi="Times New Roman" w:cs="Times New Roman"/>
          <w:color w:val="000000"/>
          <w:sz w:val="28"/>
          <w:lang w:eastAsia="ru-RU"/>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Реферат не копирует дословно содержание первоисточника, а представляет собой новый вторичный текст, создаваемый в результате систематизации и обобщения материала первоисточника, его </w:t>
      </w:r>
      <w:proofErr w:type="spellStart"/>
      <w:r w:rsidRPr="0067708D">
        <w:rPr>
          <w:rFonts w:ascii="Times New Roman" w:eastAsia="Times New Roman" w:hAnsi="Times New Roman" w:cs="Times New Roman"/>
          <w:color w:val="000000"/>
          <w:sz w:val="28"/>
          <w:lang w:eastAsia="ru-RU"/>
        </w:rPr>
        <w:t>аналитикосинтетической</w:t>
      </w:r>
      <w:proofErr w:type="spellEnd"/>
      <w:r w:rsidRPr="0067708D">
        <w:rPr>
          <w:rFonts w:ascii="Times New Roman" w:eastAsia="Times New Roman" w:hAnsi="Times New Roman" w:cs="Times New Roman"/>
          <w:color w:val="000000"/>
          <w:sz w:val="28"/>
          <w:lang w:eastAsia="ru-RU"/>
        </w:rPr>
        <w:t xml:space="preserve"> переработки. Будучи вторичным текстом, реферат составляется в соответствии со всеми требованиями, предъявляемыми к связанному высказыванию; так, ему присущи следующие категории: оптимальное соотношение и завершенность (смысловая и </w:t>
      </w:r>
      <w:proofErr w:type="spellStart"/>
      <w:r w:rsidRPr="0067708D">
        <w:rPr>
          <w:rFonts w:ascii="Times New Roman" w:eastAsia="Times New Roman" w:hAnsi="Times New Roman" w:cs="Times New Roman"/>
          <w:color w:val="000000"/>
          <w:sz w:val="28"/>
          <w:lang w:eastAsia="ru-RU"/>
        </w:rPr>
        <w:t>жанровокомпозиционная</w:t>
      </w:r>
      <w:proofErr w:type="spellEnd"/>
      <w:r w:rsidRPr="0067708D">
        <w:rPr>
          <w:rFonts w:ascii="Times New Roman" w:eastAsia="Times New Roman" w:hAnsi="Times New Roman" w:cs="Times New Roman"/>
          <w:color w:val="000000"/>
          <w:sz w:val="28"/>
          <w:lang w:eastAsia="ru-RU"/>
        </w:rPr>
        <w:t xml:space="preserve">). Для реферата отбирается информация, объективно-ценная для всех читающих, а не только для одного автора. Автор реферата не может пользоваться только ему понятными значками, пометами, сокращениями. Работа, проводимая автором для подготовки реферата должна обязательно включать самостоятельное мини-исследование, осуществляемое обучающимся на материале или художественных текстов по литературе, или архивных первоисточников по истории и т.п. Организация и описание исследования представляет собой очень сложный вид интеллектуальной деятельности, требующий культуры научного мышления, знания методики проведения исследования, навыков оформления научного труда и т.д. Мини исследование раскрывается в реферате после глубокого, полного обзора научной литературы по проблеме исследования. В зависимости от количества реферируемых источников выделяют следующие виды рефератов: монографические: рефераты, написанные на основе одного источника; обзорные: рефераты, созданные на основе </w:t>
      </w:r>
      <w:r w:rsidRPr="0067708D">
        <w:rPr>
          <w:rFonts w:ascii="Times New Roman" w:eastAsia="Times New Roman" w:hAnsi="Times New Roman" w:cs="Times New Roman"/>
          <w:color w:val="000000"/>
          <w:sz w:val="28"/>
          <w:lang w:eastAsia="ru-RU"/>
        </w:rPr>
        <w:lastRenderedPageBreak/>
        <w:t xml:space="preserve">нескольких исходных текстов, объединенных общей темой и сходными проблемами исследования. При подготовке реферата необходимо соблюдать следующие правила.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Ясно и четко сформулировать тему или проблему. Она не должна быть слишком общей.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Найти нужную литературу по выбранной теме. Составить перечень литературы, которая обязательно должна быть прочитана.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Только после предварительной подготовки следует приступать к написанию реферата. Прежде всего, составить план, выделить в нем части.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в котором раскрывается цель и задачи сообщения; здесь необходимо сформулировать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значимость выбранной темы.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Обучающийся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значимость.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использованных источников и литературы.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Начать реферат можно с изложения яркого, впечатляющего факта, который требует пояснения. Далее изложение должно идти от простого – к сложному. Не останавливайтесь на подробностях. Главное требование к реферату – максимум пользы для читателя при минимуме информации.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Написание рефератов является одной из форм обучения обучающихся, направленных на организацию и повышение уровня самостоятельной работы обучающихся, а также на усиление контроля за этой работой.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Целью написания рефератов является привитие обучающимся навыков самостоятельной работы с литературой с тем, чтобы на основе их анализа и </w:t>
      </w:r>
      <w:proofErr w:type="gramStart"/>
      <w:r w:rsidRPr="0067708D">
        <w:rPr>
          <w:rFonts w:ascii="Times New Roman" w:eastAsia="Times New Roman" w:hAnsi="Times New Roman" w:cs="Times New Roman"/>
          <w:color w:val="000000"/>
          <w:sz w:val="28"/>
          <w:lang w:eastAsia="ru-RU"/>
        </w:rPr>
        <w:t>обобщения</w:t>
      </w:r>
      <w:proofErr w:type="gramEnd"/>
      <w:r w:rsidRPr="0067708D">
        <w:rPr>
          <w:rFonts w:ascii="Times New Roman" w:eastAsia="Times New Roman" w:hAnsi="Times New Roman" w:cs="Times New Roman"/>
          <w:color w:val="000000"/>
          <w:sz w:val="28"/>
          <w:lang w:eastAsia="ru-RU"/>
        </w:rPr>
        <w:t xml:space="preserve"> обучающиеся могли делать собственные выводы теоретического и практического характера, обосновывая их соответствующим образом.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отличие от теоретических семинаров, при проведении которых обучающийся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Научно-проблемный реферат. </w:t>
      </w:r>
      <w:r w:rsidRPr="0067708D">
        <w:rPr>
          <w:rFonts w:ascii="Times New Roman" w:eastAsia="Times New Roman" w:hAnsi="Times New Roman" w:cs="Times New Roman"/>
          <w:color w:val="000000"/>
          <w:sz w:val="28"/>
          <w:lang w:eastAsia="ru-RU"/>
        </w:rPr>
        <w:t xml:space="preserve">При написании такого реферата обучающийся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 основе написанных рефератов возможна организация «круглого стола» обучающихся данной учебной группы. В таких случаях может быть поставлен доклад обучающегося, реферат которого преподавателем признан лучшим, с последующим обсуждением проблемы всей группой обучающихся.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Обзорно-информационный реферат. </w:t>
      </w:r>
      <w:r w:rsidRPr="0067708D">
        <w:rPr>
          <w:rFonts w:ascii="Times New Roman" w:eastAsia="Times New Roman" w:hAnsi="Times New Roman" w:cs="Times New Roman"/>
          <w:color w:val="000000"/>
          <w:sz w:val="28"/>
          <w:lang w:eastAsia="ru-RU"/>
        </w:rPr>
        <w:t xml:space="preserve">Разновидностями такого реферата могут быть:  </w:t>
      </w:r>
    </w:p>
    <w:p w:rsidR="0067708D" w:rsidRPr="0067708D" w:rsidRDefault="0067708D" w:rsidP="0067708D">
      <w:pPr>
        <w:numPr>
          <w:ilvl w:val="0"/>
          <w:numId w:val="2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обучающихся, целесообразно заслушивать в учебных группах сообщения их авторов;  </w:t>
      </w:r>
    </w:p>
    <w:p w:rsidR="0067708D" w:rsidRPr="0067708D" w:rsidRDefault="0067708D" w:rsidP="0067708D">
      <w:pPr>
        <w:numPr>
          <w:ilvl w:val="0"/>
          <w:numId w:val="29"/>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Такой реферат может рассматриваться и как первоначальный этап в работе по теме курсовой работы.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Темы рефератов определяются преподавателем, ведущим занятия в студенческой группе. Литература либо рекомендуется преподавателем, либо подбирается </w:t>
      </w:r>
      <w:r w:rsidRPr="0067708D">
        <w:rPr>
          <w:rFonts w:ascii="Times New Roman" w:eastAsia="Times New Roman" w:hAnsi="Times New Roman" w:cs="Times New Roman"/>
          <w:color w:val="000000"/>
          <w:sz w:val="28"/>
          <w:lang w:eastAsia="ru-RU"/>
        </w:rPr>
        <w:lastRenderedPageBreak/>
        <w:t xml:space="preserve">обучающимся самостоятельно, что является одним из элементов самостоятельной работы.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реферата должен быть в пределах 15-20 страниц машинописного текста через 1,5 интервала. При оформлении реферата необходимо ориентироваться на правила, установленные для оформления курсовых работ.  </w:t>
      </w:r>
    </w:p>
    <w:p w:rsidR="00B2317E"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реферата и его защита перед преподавателем или группой предполагает, что обучающийся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обучающихся по содержанию реферата.  </w:t>
      </w:r>
    </w:p>
    <w:p w:rsidR="00B2317E" w:rsidRDefault="00B2317E"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b/>
          <w:color w:val="000000"/>
          <w:sz w:val="28"/>
          <w:lang w:eastAsia="ru-RU"/>
        </w:rPr>
        <w:t xml:space="preserve">Структура реферата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Титульный лист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Оглавление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numPr>
          <w:ilvl w:val="0"/>
          <w:numId w:val="30"/>
        </w:numPr>
        <w:spacing w:after="14" w:line="268" w:lineRule="auto"/>
        <w:ind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Приложения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 xml:space="preserve">является первой страницей и заполняется по строго определенным правилам. Образец оформления титульного листа реферата представлен в Приложении 1.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После титульного листа помещают </w:t>
      </w:r>
      <w:r w:rsidRPr="0067708D">
        <w:rPr>
          <w:rFonts w:ascii="Times New Roman" w:eastAsia="Times New Roman" w:hAnsi="Times New Roman" w:cs="Times New Roman"/>
          <w:i/>
          <w:color w:val="000000"/>
          <w:sz w:val="28"/>
          <w:lang w:eastAsia="ru-RU"/>
        </w:rPr>
        <w:t>Оглавление</w:t>
      </w:r>
      <w:r w:rsidRPr="0067708D">
        <w:rPr>
          <w:rFonts w:ascii="Times New Roman" w:eastAsia="Times New Roman" w:hAnsi="Times New Roman" w:cs="Times New Roman"/>
          <w:color w:val="000000"/>
          <w:sz w:val="28"/>
          <w:lang w:eastAsia="ru-RU"/>
        </w:rPr>
        <w:t xml:space="preserve">,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 Все заголовки начинаются с прописной буквы без точки на конце. Последнее слово каждого заголовка соединяют отточием (……………) с соответствующим ему номером страницы в правом столбце оглавления. Заголовки одинаковых ступеней рубрикации необходимо располагать друг под другом.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Введение </w:t>
      </w:r>
      <w:r w:rsidRPr="0067708D">
        <w:rPr>
          <w:rFonts w:ascii="Times New Roman" w:eastAsia="Times New Roman" w:hAnsi="Times New Roman" w:cs="Times New Roman"/>
          <w:color w:val="000000"/>
          <w:sz w:val="28"/>
          <w:lang w:eastAsia="ru-RU"/>
        </w:rPr>
        <w:t xml:space="preserve">к реферату – важнейшая его часть. Здесь обычно обосновывается актуальность выбранной темы, цель и задачи, краткое содержание,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с имеющимися источниками, умение их систематизировать, критически рассматривать, выделять существенное, определять главное.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Основная часть </w:t>
      </w:r>
      <w:r w:rsidRPr="0067708D">
        <w:rPr>
          <w:rFonts w:ascii="Times New Roman" w:eastAsia="Times New Roman" w:hAnsi="Times New Roman" w:cs="Times New Roman"/>
          <w:color w:val="000000"/>
          <w:sz w:val="28"/>
          <w:lang w:eastAsia="ru-RU"/>
        </w:rPr>
        <w:t xml:space="preserve">реферата структурируется по главам и параграфам (пунктам и подпунктам), количество и название которых определяются автором. </w:t>
      </w:r>
      <w:r w:rsidRPr="0067708D">
        <w:rPr>
          <w:rFonts w:ascii="Times New Roman" w:eastAsia="Times New Roman" w:hAnsi="Times New Roman" w:cs="Times New Roman"/>
          <w:color w:val="000000"/>
          <w:sz w:val="28"/>
          <w:lang w:eastAsia="ru-RU"/>
        </w:rPr>
        <w:lastRenderedPageBreak/>
        <w:t xml:space="preserve">Содержание глав основной части должно точно соответствовать теме работы и полностью ее раскрывать. Данные главы должны показать умение обучающегося сжато, логично и аргументированно излагать материал, обобщать, анализировать и делать логические выводы. Основная часть реферата, помимо почерпнутого из разных источников содержания, должна включать в себя собственное мнение обучающегося и сформулированные выводы, опирающиеся на приведенные факты.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основной части реферата обязательными являются ссылки на авторов, чьи позиции, мнения, информация использованы в реферате. Ссылки на источники могут быть выполнены по тексту работы постранично в нижней части страницы (фамилия автора, его инициалы, полное название работы, год издания и страницы, откуда взята ссылка) или в конце цитирования - тогда достаточно указать номер литературного источника из списка использованной литературы с указанием конкретных страниц, откуда взята ссылка. Например, (7 (номер источника в списке использованной литературы), С. 67–89). Номер литературного источника должен указываться после каждого нового отрывка текста из другого литературного источника. Цитирование и ссылки не должны подменять позиции автора реферата. Излишняя высокопарность, злоупотребления терминологией, объемные отступления от темы, несоразмерная растянутость отдельных глав, разделов, параграфов рассматриваются в качестве недостатков основной части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Заключительная часть </w:t>
      </w:r>
      <w:r w:rsidRPr="0067708D">
        <w:rPr>
          <w:rFonts w:ascii="Times New Roman" w:eastAsia="Times New Roman" w:hAnsi="Times New Roman" w:cs="Times New Roman"/>
          <w:color w:val="000000"/>
          <w:sz w:val="28"/>
          <w:lang w:eastAsia="ru-RU"/>
        </w:rPr>
        <w:t xml:space="preserve">предполагает последовательное, логически стройное изложение обобщенных выводов по рассматриваемой теме. Заключение не должно превышать объем 2 страниц и не должно слово в слово повторять уже имеющийся текст, но должно отражать собственные выводы о проделанной работе, а может быть, и о перспективах дальнейшего исследования темы. В заключении целесообразно сформулировать итоги выполненной работы, краткого и четкого изложить выводы, представить анализ степени выполнения поставленных во введении задач и указать то новое, что лично для себя студент вынес из работы над рефератом.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отражающую самостоятельную творческую работу автора, и позволяет судить о степени фундаментальности данного реферата. В список использованной литературы необходимо внести все источники, которые были изучены обучающимися в процессе написания реферата. </w:t>
      </w:r>
    </w:p>
    <w:p w:rsidR="00B2317E" w:rsidRDefault="00B2317E" w:rsidP="0067708D">
      <w:pPr>
        <w:keepNext/>
        <w:keepLines/>
        <w:spacing w:after="5" w:line="271" w:lineRule="auto"/>
        <w:outlineLvl w:val="2"/>
        <w:rPr>
          <w:rFonts w:ascii="Times New Roman" w:eastAsia="Times New Roman" w:hAnsi="Times New Roman" w:cs="Times New Roman"/>
          <w:b/>
          <w:color w:val="000000"/>
          <w:sz w:val="28"/>
          <w:lang w:eastAsia="ru-RU"/>
        </w:rPr>
      </w:pPr>
    </w:p>
    <w:p w:rsidR="0067708D" w:rsidRPr="0067708D" w:rsidRDefault="0067708D" w:rsidP="0067708D">
      <w:pPr>
        <w:keepNext/>
        <w:keepLines/>
        <w:spacing w:after="5" w:line="271" w:lineRule="auto"/>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Требования к оформлению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Работа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левое – 3; правое – 1,5. Отступ </w:t>
      </w:r>
      <w:r w:rsidRPr="0067708D">
        <w:rPr>
          <w:rFonts w:ascii="Times New Roman" w:eastAsia="Times New Roman" w:hAnsi="Times New Roman" w:cs="Times New Roman"/>
          <w:color w:val="000000"/>
          <w:sz w:val="28"/>
          <w:lang w:eastAsia="ru-RU"/>
        </w:rPr>
        <w:lastRenderedPageBreak/>
        <w:t xml:space="preserve">первой строки абзаца – 1,25. Сноски – постраничные (шрифт 12), их нумерация должна быть сквозной по всему тексту реферата.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Нумерация страниц должна быть сквозной (номер не ставится на титульном листе, но в общем количестве страниц учитывается). </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Таблицы и рисунки встраиваются в текст работы, их нумерация должна быть сквозной по всему реферату. Они все должны иметь название и в самом тексте реферата на них должна быть ссылка.</w:t>
      </w:r>
    </w:p>
    <w:p w:rsidR="0067708D" w:rsidRPr="0067708D" w:rsidRDefault="0067708D" w:rsidP="00B2317E">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приложении помещают вспомогательные или дополнительные материалы, которые загромождают текст основной части работы (таблицы, рисунки, карты, графики и т.д.). Каждое приложение должно начинаться с новой страницы с указанием в правом верхнем углу слова «Приложение», иметь номер и тематический заголовок. При наличии в работе более одного приложения они нумеруются арабскими цифрами (без знака «№»), например, «Приложение 1».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которое обычно сокращается и заключается вместе с шифром в круглые скобки – например, (см. прил. 1).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r w:rsidRPr="0067708D">
        <w:rPr>
          <w:rFonts w:ascii="Times New Roman" w:eastAsia="Times New Roman" w:hAnsi="Times New Roman" w:cs="Times New Roman"/>
          <w:color w:val="000000"/>
          <w:sz w:val="28"/>
          <w:lang w:eastAsia="ru-RU"/>
        </w:rPr>
        <w:t xml:space="preserve">идентична при подготовке информационного сообщения, но имеет особенности, касающиеся: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выбора литературы (основной и дополнительной);  </w:t>
      </w:r>
    </w:p>
    <w:p w:rsidR="0067708D" w:rsidRPr="0067708D" w:rsidRDefault="0067708D" w:rsidP="00B2317E">
      <w:pPr>
        <w:spacing w:after="12" w:line="269" w:lineRule="auto"/>
        <w:ind w:right="6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изучения информации (уяснение логики материала источника, выбор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основного материала, краткое изложение, формулирование выводов);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оформления реферата согласно установленной форме.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К</w:t>
      </w:r>
      <w:r w:rsidRPr="0067708D">
        <w:rPr>
          <w:rFonts w:ascii="Times New Roman" w:eastAsia="Times New Roman" w:hAnsi="Times New Roman" w:cs="Times New Roman"/>
          <w:i/>
          <w:color w:val="000000"/>
          <w:sz w:val="28"/>
          <w:lang w:eastAsia="ru-RU"/>
        </w:rPr>
        <w:t xml:space="preserve">ритерии оценки: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актуальность темы;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содержания теме;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глубина проработки материала; </w:t>
      </w:r>
    </w:p>
    <w:p w:rsidR="00F35B31"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 грамотность и полнота использования источников;  </w:t>
      </w:r>
    </w:p>
    <w:p w:rsidR="0067708D" w:rsidRPr="0067708D" w:rsidRDefault="0067708D" w:rsidP="0067708D">
      <w:pPr>
        <w:spacing w:after="8" w:line="272" w:lineRule="auto"/>
        <w:ind w:right="1072"/>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соответствие оформления реферата требованиям.  </w:t>
      </w:r>
    </w:p>
    <w:p w:rsidR="0067708D" w:rsidRPr="0067708D" w:rsidRDefault="0067708D" w:rsidP="0067708D">
      <w:pPr>
        <w:spacing w:after="30"/>
        <w:rPr>
          <w:rFonts w:ascii="Times New Roman" w:eastAsia="Times New Roman" w:hAnsi="Times New Roman" w:cs="Times New Roman"/>
          <w:color w:val="000000"/>
          <w:sz w:val="28"/>
          <w:lang w:eastAsia="ru-RU"/>
        </w:rPr>
      </w:pPr>
    </w:p>
    <w:p w:rsidR="0067708D" w:rsidRPr="0067708D" w:rsidRDefault="008B7E8B" w:rsidP="0067708D">
      <w:pPr>
        <w:keepNext/>
        <w:keepLines/>
        <w:spacing w:after="5" w:line="271" w:lineRule="auto"/>
        <w:outlineLvl w:val="1"/>
        <w:rPr>
          <w:rFonts w:ascii="Times New Roman" w:eastAsia="Times New Roman" w:hAnsi="Times New Roman" w:cs="Times New Roman"/>
          <w:b/>
          <w:color w:val="000000"/>
          <w:sz w:val="28"/>
          <w:lang w:eastAsia="ru-RU"/>
        </w:rPr>
      </w:pPr>
      <w:bookmarkStart w:id="19" w:name="_Toc64912"/>
      <w:r>
        <w:rPr>
          <w:rFonts w:ascii="Times New Roman" w:eastAsia="Times New Roman" w:hAnsi="Times New Roman" w:cs="Times New Roman"/>
          <w:b/>
          <w:color w:val="000000"/>
          <w:sz w:val="28"/>
          <w:lang w:eastAsia="ru-RU"/>
        </w:rPr>
        <w:t>5.4</w:t>
      </w:r>
      <w:r w:rsidR="0067708D" w:rsidRPr="0067708D">
        <w:rPr>
          <w:rFonts w:ascii="Times New Roman" w:eastAsia="Times New Roman" w:hAnsi="Times New Roman" w:cs="Times New Roman"/>
          <w:b/>
          <w:color w:val="000000"/>
          <w:sz w:val="28"/>
          <w:lang w:eastAsia="ru-RU"/>
        </w:rPr>
        <w:t xml:space="preserve">. Методические рекомендации по подготовке эссе </w:t>
      </w:r>
      <w:bookmarkEnd w:id="19"/>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 вид внеаудиторной самостоятельной работы обучающихся по написанию сочинения небольшого объема и свободной композиции на частную тему, трактуемую субъективно и обычно неполно. Тематика эссе должна быть актуальной, затрагивающей современные проблемы области изучения дисциплины. Обучающийся должен раскрыть не только суть проблемы, привести различные точки зрения, но и выразить собственные взгляды на нее. Этот вид работы требует от обучающегося умения четко выражать мысли как в </w:t>
      </w:r>
      <w:r w:rsidRPr="0067708D">
        <w:rPr>
          <w:rFonts w:ascii="Times New Roman" w:eastAsia="Times New Roman" w:hAnsi="Times New Roman" w:cs="Times New Roman"/>
          <w:color w:val="000000"/>
          <w:sz w:val="28"/>
          <w:lang w:eastAsia="ru-RU"/>
        </w:rPr>
        <w:lastRenderedPageBreak/>
        <w:t xml:space="preserve">письменной форме, так и посредством логических рассуждений, ясно излагать свою точку зрения.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как правило, имеет задание, посвященное решению одной из проблем, касающейся области учебных или научных интересов дисциплины, общее проблемное поле, на основании чего обучающийся сам формулирует тему. При раскрытии темы он должен проявить оригинальность подхода к решению проблемы, реалистичность, полезность и значимость предложенных идей, яркость, образность, художественную оригинальность изложения.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 В процессе выполнения </w:t>
      </w:r>
      <w:proofErr w:type="gramStart"/>
      <w:r w:rsidRPr="0067708D">
        <w:rPr>
          <w:rFonts w:ascii="Times New Roman" w:eastAsia="Times New Roman" w:hAnsi="Times New Roman" w:cs="Times New Roman"/>
          <w:color w:val="000000"/>
          <w:sz w:val="28"/>
          <w:lang w:eastAsia="ru-RU"/>
        </w:rPr>
        <w:t>эссе</w:t>
      </w:r>
      <w:proofErr w:type="gramEnd"/>
      <w:r w:rsidRPr="0067708D">
        <w:rPr>
          <w:rFonts w:ascii="Times New Roman" w:eastAsia="Times New Roman" w:hAnsi="Times New Roman" w:cs="Times New Roman"/>
          <w:color w:val="000000"/>
          <w:sz w:val="28"/>
          <w:lang w:eastAsia="ru-RU"/>
        </w:rPr>
        <w:t xml:space="preserve"> обучающемуся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выполняется обучающимся под руководством преподавателя самостоятельно. Тему эссе обучающийся выбирает из предлагаемого примерного перечня из рабочей программы дисциплины и для каждого обучающегося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обучающихся знакомят с методикой работы, подбором литературы и составлением плана.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может быть представлено на практическом занятии, на конкурсе студенческих работ, научных конференциях.  </w:t>
      </w:r>
    </w:p>
    <w:p w:rsidR="00F35B31" w:rsidRDefault="0067708D" w:rsidP="0067708D">
      <w:pPr>
        <w:spacing w:after="14" w:line="268" w:lineRule="auto"/>
        <w:ind w:right="6565"/>
        <w:jc w:val="both"/>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 xml:space="preserve">Структура эссе </w:t>
      </w:r>
    </w:p>
    <w:p w:rsidR="0067708D" w:rsidRPr="0067708D" w:rsidRDefault="0067708D" w:rsidP="0067708D">
      <w:pPr>
        <w:spacing w:after="14" w:line="268" w:lineRule="auto"/>
        <w:ind w:right="6565"/>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1. Титульный лист.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План.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с обоснованием выбора темы.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Текстовое изложение материала (основная часть).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с выводами по всей работе. </w:t>
      </w:r>
    </w:p>
    <w:p w:rsidR="0067708D" w:rsidRPr="0067708D" w:rsidRDefault="0067708D" w:rsidP="00F35B31">
      <w:pPr>
        <w:numPr>
          <w:ilvl w:val="0"/>
          <w:numId w:val="31"/>
        </w:numPr>
        <w:spacing w:after="14" w:line="268" w:lineRule="auto"/>
        <w:ind w:left="284" w:right="64" w:hanging="281"/>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использованной литературы.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Титульный лист </w:t>
      </w:r>
      <w:r w:rsidRPr="0067708D">
        <w:rPr>
          <w:rFonts w:ascii="Times New Roman" w:eastAsia="Times New Roman" w:hAnsi="Times New Roman" w:cs="Times New Roman"/>
          <w:color w:val="000000"/>
          <w:sz w:val="28"/>
          <w:lang w:eastAsia="ru-RU"/>
        </w:rPr>
        <w:t xml:space="preserve">является первой страницей и заполняется по строго определенным правилам. Образец оформления титульного листа творческого домашнего задания представлен в Приложении 3.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Введение </w:t>
      </w:r>
      <w:r w:rsidRPr="0067708D">
        <w:rPr>
          <w:rFonts w:ascii="Times New Roman" w:eastAsia="Times New Roman" w:hAnsi="Times New Roman" w:cs="Times New Roman"/>
          <w:color w:val="000000"/>
          <w:sz w:val="28"/>
          <w:lang w:eastAsia="ru-RU"/>
        </w:rPr>
        <w:t xml:space="preserve">–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w:t>
      </w:r>
      <w:r w:rsidRPr="0067708D">
        <w:rPr>
          <w:rFonts w:ascii="Times New Roman" w:eastAsia="Times New Roman" w:hAnsi="Times New Roman" w:cs="Times New Roman"/>
          <w:color w:val="000000"/>
          <w:sz w:val="28"/>
          <w:lang w:eastAsia="ru-RU"/>
        </w:rPr>
        <w:lastRenderedPageBreak/>
        <w:t xml:space="preserve">ходе своего исследования. При работе над введением могут помочь ответы на следующие вопросы: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Надо ли давать определения терминам, прозвучавшим в теме эссе?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Почему тема, которую я раскрываю, является важной в настоящий момент?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Какие понятия будут вовлечены в мои рассуждения по теме? </w:t>
      </w:r>
    </w:p>
    <w:p w:rsidR="0067708D" w:rsidRPr="0067708D" w:rsidRDefault="0067708D" w:rsidP="00F35B31">
      <w:pPr>
        <w:numPr>
          <w:ilvl w:val="0"/>
          <w:numId w:val="32"/>
        </w:numPr>
        <w:spacing w:after="14" w:line="268" w:lineRule="auto"/>
        <w:ind w:right="64" w:hanging="70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Могу ли я разделить тему на несколько составных частей?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в водной части автор определяет проблему и показывает умение выявлять причинно-следственные связи, отражая их в методологии решения поставленной проблемы через систему целей, задач и т.д.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Текстовое изложение материала (основная часть) </w:t>
      </w:r>
      <w:r w:rsidRPr="0067708D">
        <w:rPr>
          <w:rFonts w:ascii="Times New Roman" w:eastAsia="Times New Roman" w:hAnsi="Times New Roman" w:cs="Times New Roman"/>
          <w:color w:val="000000"/>
          <w:sz w:val="28"/>
          <w:lang w:eastAsia="ru-RU"/>
        </w:rPr>
        <w:t xml:space="preserve">–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При этом последовательность подзаголовков свидетельствует также о наличии или отсутствии логики в освещении темы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основная часть – рассуждение и аргументация. В этой части необходимо представить релевантные теме концепции, суждения и точки зрения, привести основные аргументы «за» и «против» них, сформулировать свою позицию и аргументировать ее.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Заключение </w:t>
      </w:r>
      <w:r w:rsidRPr="0067708D">
        <w:rPr>
          <w:rFonts w:ascii="Times New Roman" w:eastAsia="Times New Roman" w:hAnsi="Times New Roman" w:cs="Times New Roman"/>
          <w:color w:val="000000"/>
          <w:sz w:val="28"/>
          <w:lang w:eastAsia="ru-RU"/>
        </w:rPr>
        <w:t xml:space="preserve">– обобщения и аргументированные выводы по теме эссе с указанием области ее применения и т.д. Оно подытоживает эссе или еще раз </w:t>
      </w:r>
      <w:r w:rsidRPr="0067708D">
        <w:rPr>
          <w:rFonts w:ascii="Times New Roman" w:eastAsia="Times New Roman" w:hAnsi="Times New Roman" w:cs="Times New Roman"/>
          <w:color w:val="000000"/>
          <w:sz w:val="28"/>
          <w:lang w:eastAsia="ru-RU"/>
        </w:rPr>
        <w:lastRenderedPageBreak/>
        <w:t xml:space="preserve">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в заключительной части эссе должны быть сформулированы выводы и определено их приложение к практической области деятельности.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Список использованной литературы </w:t>
      </w:r>
      <w:r w:rsidRPr="0067708D">
        <w:rPr>
          <w:rFonts w:ascii="Times New Roman" w:eastAsia="Times New Roman" w:hAnsi="Times New Roman" w:cs="Times New Roman"/>
          <w:color w:val="000000"/>
          <w:sz w:val="28"/>
          <w:lang w:eastAsia="ru-RU"/>
        </w:rPr>
        <w:t xml:space="preserve">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Список должен содержать современную литературу по теме за последние 3 года.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Приложения </w:t>
      </w:r>
      <w:r w:rsidRPr="0067708D">
        <w:rPr>
          <w:rFonts w:ascii="Times New Roman" w:eastAsia="Times New Roman" w:hAnsi="Times New Roman" w:cs="Times New Roman"/>
          <w:color w:val="000000"/>
          <w:sz w:val="28"/>
          <w:lang w:eastAsia="ru-RU"/>
        </w:rPr>
        <w:t xml:space="preserve">могут включать иллюстративный материал (схемы, диаграммы, рисунки, таблицы и др.). При этом приложения являются продолжением самой работы, т.е. на них продолжается сквозная нумерация, но в общем объеме эссе они не учитываются.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Аппарат доказательств, необходимых для написания эссе</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Доказательство – совокупность логических приемов обоснования истинности какого-либо суждения.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видимости доказательности, субъективном жизненном опыте. Структура любого доказательства включает в себя три составляющие: тезис – аргументы – выводы (или оценочные суждения).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Тезис – это положение (суждение), которое требуется доказать.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Аргументы – это категории, которыми пользуются при доказательстве истинности тезиса.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Вывод – это мнение, основанное на анализе фактов.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Оценочные суждения - это мнения, основанные на наших убеждениях, верованиях или взглядах.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фактическим данным и другим источникам</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написании эссе важно то, как используются эмпирические данные и другие источники.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спецификации данных по времени и месту – один из способов, который может предотвратить чрезмерное обобщение, результатом которого </w:t>
      </w:r>
      <w:r w:rsidRPr="0067708D">
        <w:rPr>
          <w:rFonts w:ascii="Times New Roman" w:eastAsia="Times New Roman" w:hAnsi="Times New Roman" w:cs="Times New Roman"/>
          <w:color w:val="000000"/>
          <w:sz w:val="28"/>
          <w:lang w:eastAsia="ru-RU"/>
        </w:rPr>
        <w:lastRenderedPageBreak/>
        <w:t xml:space="preserve">может, например, стать предложение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 </w:t>
      </w:r>
    </w:p>
    <w:p w:rsidR="0067708D" w:rsidRPr="0067708D" w:rsidRDefault="0067708D" w:rsidP="00F35B31">
      <w:pPr>
        <w:spacing w:after="39"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Чрезмерного обобщения можно избежать, если помнить, что в рамках эссе используемые данные являются иллюстративным материалом, а не заключительным актом, то есть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При написании эссе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 </w:t>
      </w:r>
    </w:p>
    <w:p w:rsidR="008B7E8B" w:rsidRDefault="008B7E8B" w:rsidP="00F35B31">
      <w:pPr>
        <w:keepNext/>
        <w:keepLines/>
        <w:spacing w:after="5" w:line="271" w:lineRule="auto"/>
        <w:jc w:val="center"/>
        <w:outlineLvl w:val="2"/>
        <w:rPr>
          <w:rFonts w:ascii="Times New Roman" w:eastAsia="Times New Roman" w:hAnsi="Times New Roman" w:cs="Times New Roman"/>
          <w:b/>
          <w:color w:val="000000"/>
          <w:sz w:val="28"/>
          <w:lang w:eastAsia="ru-RU"/>
        </w:rPr>
      </w:pP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оформлению эссе</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выполняется на компьютере (гарнитура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Обязательна и нумерация страниц. Их целесообразно проставлять внизу страницы – посередине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обучающийся не сумел отобрать и переработать необходимый материал.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Роль обучающегося: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внимательно прочитать задание и сформулировать тему не только актуальную по своему значению, но и оригинальную и интересную по содержанию;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подобрать и изучить источники по теме, содержащуюся в них </w:t>
      </w:r>
    </w:p>
    <w:p w:rsidR="00F35B31" w:rsidRDefault="0067708D" w:rsidP="0067708D">
      <w:pPr>
        <w:spacing w:after="14" w:line="268" w:lineRule="auto"/>
        <w:ind w:right="463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информацию;  </w:t>
      </w:r>
    </w:p>
    <w:p w:rsidR="0067708D" w:rsidRDefault="0067708D" w:rsidP="00F35B31">
      <w:pPr>
        <w:spacing w:after="14" w:line="268" w:lineRule="auto"/>
        <w:ind w:left="567" w:right="1558"/>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выбрать главное и </w:t>
      </w:r>
      <w:r w:rsidR="00F35B31">
        <w:rPr>
          <w:rFonts w:ascii="Times New Roman" w:eastAsia="Times New Roman" w:hAnsi="Times New Roman" w:cs="Times New Roman"/>
          <w:color w:val="000000"/>
          <w:sz w:val="28"/>
          <w:lang w:eastAsia="ru-RU"/>
        </w:rPr>
        <w:t>в</w:t>
      </w:r>
      <w:r w:rsidRPr="0067708D">
        <w:rPr>
          <w:rFonts w:ascii="Times New Roman" w:eastAsia="Times New Roman" w:hAnsi="Times New Roman" w:cs="Times New Roman"/>
          <w:color w:val="000000"/>
          <w:sz w:val="28"/>
          <w:lang w:eastAsia="ru-RU"/>
        </w:rPr>
        <w:t xml:space="preserve">торостепенное;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план эссе;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лаконично, но емко раскрыть содержание проблемы и свои подходы к ее </w:t>
      </w:r>
    </w:p>
    <w:p w:rsidR="00F35B31" w:rsidRDefault="0067708D" w:rsidP="0067708D">
      <w:pPr>
        <w:spacing w:after="14" w:line="268" w:lineRule="auto"/>
        <w:ind w:right="340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решению;  </w:t>
      </w:r>
    </w:p>
    <w:p w:rsidR="0067708D" w:rsidRPr="0067708D" w:rsidRDefault="0067708D" w:rsidP="00F35B31">
      <w:pPr>
        <w:spacing w:after="14" w:line="268" w:lineRule="auto"/>
        <w:ind w:right="340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оформить эссе и сдать в установленный срок.  </w:t>
      </w:r>
    </w:p>
    <w:p w:rsidR="0067708D" w:rsidRPr="0067708D" w:rsidRDefault="0067708D" w:rsidP="0067708D">
      <w:pPr>
        <w:spacing w:after="14" w:line="268" w:lineRule="auto"/>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lastRenderedPageBreak/>
        <w:t xml:space="preserve">Критерии оценки: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новизна, оригинальность идеи, подхода;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реалистичность оценки существующего положения дел;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полезность и реалистичность предложенной идеи;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значимость реализации данной идеи, подхода, широта охвата;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художественная выразительность, яркость, образность изложения; </w:t>
      </w:r>
    </w:p>
    <w:p w:rsidR="00F35B31"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грамотность изложения;  </w:t>
      </w:r>
    </w:p>
    <w:p w:rsidR="0067708D" w:rsidRPr="0067708D" w:rsidRDefault="0067708D" w:rsidP="00F35B31">
      <w:pPr>
        <w:spacing w:after="8" w:line="272" w:lineRule="auto"/>
        <w:ind w:right="881" w:firstLine="567"/>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эссе представлено в срок.  </w:t>
      </w:r>
    </w:p>
    <w:p w:rsidR="0067708D" w:rsidRPr="0067708D" w:rsidRDefault="0067708D" w:rsidP="0067708D">
      <w:pPr>
        <w:spacing w:after="35"/>
        <w:rPr>
          <w:rFonts w:ascii="Times New Roman" w:eastAsia="Times New Roman" w:hAnsi="Times New Roman" w:cs="Times New Roman"/>
          <w:color w:val="000000"/>
          <w:sz w:val="28"/>
          <w:lang w:eastAsia="ru-RU"/>
        </w:rPr>
      </w:pPr>
    </w:p>
    <w:p w:rsidR="0067708D" w:rsidRPr="0067708D" w:rsidRDefault="008B7E8B"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0" w:name="_Toc64913"/>
      <w:r>
        <w:rPr>
          <w:rFonts w:ascii="Times New Roman" w:eastAsia="Times New Roman" w:hAnsi="Times New Roman" w:cs="Times New Roman"/>
          <w:b/>
          <w:color w:val="000000"/>
          <w:sz w:val="28"/>
          <w:lang w:eastAsia="ru-RU"/>
        </w:rPr>
        <w:t>5.5</w:t>
      </w:r>
      <w:r w:rsidR="0067708D" w:rsidRPr="0067708D">
        <w:rPr>
          <w:rFonts w:ascii="Times New Roman" w:eastAsia="Times New Roman" w:hAnsi="Times New Roman" w:cs="Times New Roman"/>
          <w:b/>
          <w:color w:val="000000"/>
          <w:sz w:val="28"/>
          <w:lang w:eastAsia="ru-RU"/>
        </w:rPr>
        <w:t>. Методические рекомендации по подготовке научной статьи</w:t>
      </w:r>
      <w:bookmarkEnd w:id="20"/>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Этот вид деятельности предполагает самостоятельное формулирование проблемы и ее решение, либо решение сложной предложенной проблемы с последующим контролем преподавателя, что обеспечит продуктивную творческую деятельность и формирование наиболее эффективных и прочных знаний (знаний-трансформаций). Этот вид задания может выполняться в ходе занятий обучающегося в кружке по дисциплине или планироваться индивидуально и требует достаточной подготовки и методического обеспечения.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Научная статья - законченная и логически цельная работа, посвященная конкретному вопросу, входящему в круг решаемых проблемы. Научная статья раскрывает наиболее значимые полученные результаты и должна включать, как правило, следующие элементы: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(100 - 150 слов). Должна ясно излагать содержание научной статьи.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Сведения об авторе (авторах). Включают в себя: фамилию, имя и отчество обучающегося полностью, название факультета, направления и программы подготовки, курс, номер группы.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Название статьи. Должно отражать основную идею выполненного исследования, быть по возможности кратким, содержать ключевые слова, позволяющие индексировать данную статью.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Введение. В нем должен быть дан краткий обзор источников по проблеме, указаны нерешенные ранее вопросы, сформулирована актуальность, обоснована цель работы и, если необходимо, указана ее связь с важными научными и практическими направлениями. Во введении следует избегать специфических понятий и терминов. Содержание введения должно быть понятным также и неспециалистам в соответствующей области.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Основная часть статьи. Должна содержать описание методики, аппаратуры, объектов исследования и подробно освещать содержание исследований, проведенных автором (авторами). Полученные результаты должны быть обсуждены с точки зрения их научной новизны и сопоставлены с соответствующими известными данными. Основная часть статьи может делиться </w:t>
      </w:r>
      <w:r w:rsidRPr="0067708D">
        <w:rPr>
          <w:rFonts w:ascii="Times New Roman" w:eastAsia="Times New Roman" w:hAnsi="Times New Roman" w:cs="Times New Roman"/>
          <w:color w:val="000000"/>
          <w:sz w:val="28"/>
          <w:lang w:eastAsia="ru-RU"/>
        </w:rPr>
        <w:lastRenderedPageBreak/>
        <w:t xml:space="preserve">на подразделы (с разъяснительными заголовками) и содержать анализ последних публикаций, посвященных решению вопросов, относящихся к данным подразделам.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Заключение. Завершается четко сформулированными выводами. </w:t>
      </w:r>
    </w:p>
    <w:p w:rsidR="0067708D" w:rsidRPr="0067708D" w:rsidRDefault="0067708D" w:rsidP="0067708D">
      <w:pPr>
        <w:numPr>
          <w:ilvl w:val="0"/>
          <w:numId w:val="33"/>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Библиография. Анализ источников, использованных при подготовке научной статьи, должен свидетельствовать о знании автором (авторами) статьи научных достижений в соответствующей области. В этой связи обязательными являются ссылки на работы других авторов. При этом должны присутствовать ссылки на научные публикации последних лет, включая зарубежные публикации в данной области.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Дополнительно, в соответствии с требованиями редакций научных изданий, в структуру статьи могут быть также включены: индекс УДК; перечень принятых обозначений и сокращений; аннотация на английском языке; основные понятия и др. Статья должна соответствовать научным требованиям, быть интересной достаточно широкому кругу российской научной общественности. Материал, предлагаемый для публикации, должен быть оригинальным, не опубликованным ранее в других печатных изданиях, написан в контексте современной научной литературы и содержать очевидный элемент создания нового знания. За точность воспроизведения имен, цитат, формул, цифр несет ответственность автор.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Роль преподавателя и роль обучающегося в этом случае значительно усложняются, так как основной целью является развитие у обучающихся исследовательского, научного мышления. Такой вид деятельности под силу не всем обучающимся, планируя его, следует учитывать индивидуальные особенности обучающегося. Более сложна и система реализации такого вида деятельности, более емки затраты времени как обучающегося, так и преподавателя. В качестве кружковой работы могут быть подготовлены сложные рефераты, проведено микроисследование, изготовлены сложные учебные модели.  </w:t>
      </w:r>
    </w:p>
    <w:p w:rsidR="0067708D" w:rsidRPr="0067708D" w:rsidRDefault="0067708D" w:rsidP="00F35B31">
      <w:pPr>
        <w:keepNext/>
        <w:keepLines/>
        <w:spacing w:after="5" w:line="271" w:lineRule="auto"/>
        <w:jc w:val="center"/>
        <w:outlineLvl w:val="2"/>
        <w:rPr>
          <w:rFonts w:ascii="Times New Roman" w:eastAsia="Times New Roman" w:hAnsi="Times New Roman" w:cs="Times New Roman"/>
          <w:b/>
          <w:color w:val="000000"/>
          <w:sz w:val="28"/>
          <w:lang w:eastAsia="ru-RU"/>
        </w:rPr>
      </w:pPr>
      <w:r w:rsidRPr="0067708D">
        <w:rPr>
          <w:rFonts w:ascii="Times New Roman" w:eastAsia="Times New Roman" w:hAnsi="Times New Roman" w:cs="Times New Roman"/>
          <w:b/>
          <w:color w:val="000000"/>
          <w:sz w:val="28"/>
          <w:lang w:eastAsia="ru-RU"/>
        </w:rPr>
        <w:t>Требования к оформлению статьи</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Объем научной статьи (включая список литературы, таблицы и надписи к рисункам), учитываемой в качестве научных публикаций должен составлять, как правило, не менее 0,35 авторского листа (14 000 печатных знаков, включая пробелы между словами, знаки препинания, цифры и другие), что соответствует восьми страницам текста, напечатанного через 2 интервала между строками (5,5 страниц в случае печати через 1,5 интервала).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Текст – в формате А4; наименование шрифта – </w:t>
      </w:r>
      <w:proofErr w:type="spellStart"/>
      <w:r w:rsidRPr="0067708D">
        <w:rPr>
          <w:rFonts w:ascii="Times New Roman" w:eastAsia="Times New Roman" w:hAnsi="Times New Roman" w:cs="Times New Roman"/>
          <w:color w:val="000000"/>
          <w:sz w:val="28"/>
          <w:lang w:eastAsia="ru-RU"/>
        </w:rPr>
        <w:t>TimesNewRoman</w:t>
      </w:r>
      <w:proofErr w:type="spellEnd"/>
      <w:r w:rsidRPr="0067708D">
        <w:rPr>
          <w:rFonts w:ascii="Times New Roman" w:eastAsia="Times New Roman" w:hAnsi="Times New Roman" w:cs="Times New Roman"/>
          <w:color w:val="000000"/>
          <w:sz w:val="28"/>
          <w:lang w:eastAsia="ru-RU"/>
        </w:rPr>
        <w:t xml:space="preserve">; размер (кегель) шрифта – 14 пунктов; все поля должны быть 2 см, отступ (абзац) – 1 см, межстрочный 1,5 интервал. Текст статьи необходимо набирать без принудительных переносов, слова внутри абзаца разделять только одним пробелом, не использовать пробелы для выравнивания.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Следует избегать перегрузки статей большим количеством формул, дублирования одних и тех же результатов в таблицах и графиках. Границы таблиц и рисунков должны соответствовать параметрам полей текста. Математические уравнения и химические формулы должны набираться в редакторе формул </w:t>
      </w:r>
      <w:proofErr w:type="spellStart"/>
      <w:r w:rsidRPr="0067708D">
        <w:rPr>
          <w:rFonts w:ascii="Times New Roman" w:eastAsia="Times New Roman" w:hAnsi="Times New Roman" w:cs="Times New Roman"/>
          <w:color w:val="000000"/>
          <w:sz w:val="28"/>
          <w:lang w:eastAsia="ru-RU"/>
        </w:rPr>
        <w:t>Equation</w:t>
      </w:r>
      <w:proofErr w:type="spellEnd"/>
      <w:r w:rsidRPr="0067708D">
        <w:rPr>
          <w:rFonts w:ascii="Times New Roman" w:eastAsia="Times New Roman" w:hAnsi="Times New Roman" w:cs="Times New Roman"/>
          <w:color w:val="000000"/>
          <w:sz w:val="28"/>
          <w:lang w:eastAsia="ru-RU"/>
        </w:rPr>
        <w:t xml:space="preserve"> (</w:t>
      </w:r>
      <w:proofErr w:type="spellStart"/>
      <w:r w:rsidRPr="0067708D">
        <w:rPr>
          <w:rFonts w:ascii="Times New Roman" w:eastAsia="Times New Roman" w:hAnsi="Times New Roman" w:cs="Times New Roman"/>
          <w:color w:val="000000"/>
          <w:sz w:val="28"/>
          <w:lang w:eastAsia="ru-RU"/>
        </w:rPr>
        <w:t>MathType</w:t>
      </w:r>
      <w:proofErr w:type="spellEnd"/>
      <w:r w:rsidRPr="0067708D">
        <w:rPr>
          <w:rFonts w:ascii="Times New Roman" w:eastAsia="Times New Roman" w:hAnsi="Times New Roman" w:cs="Times New Roman"/>
          <w:color w:val="000000"/>
          <w:sz w:val="28"/>
          <w:lang w:eastAsia="ru-RU"/>
        </w:rPr>
        <w:t xml:space="preserve">) или в Редакторе MS </w:t>
      </w:r>
      <w:proofErr w:type="spellStart"/>
      <w:r w:rsidRPr="0067708D">
        <w:rPr>
          <w:rFonts w:ascii="Times New Roman" w:eastAsia="Times New Roman" w:hAnsi="Times New Roman" w:cs="Times New Roman"/>
          <w:color w:val="000000"/>
          <w:sz w:val="28"/>
          <w:lang w:eastAsia="ru-RU"/>
        </w:rPr>
        <w:t>Word</w:t>
      </w:r>
      <w:proofErr w:type="spellEnd"/>
      <w:r w:rsidRPr="0067708D">
        <w:rPr>
          <w:rFonts w:ascii="Times New Roman" w:eastAsia="Times New Roman" w:hAnsi="Times New Roman" w:cs="Times New Roman"/>
          <w:color w:val="000000"/>
          <w:sz w:val="28"/>
          <w:lang w:eastAsia="ru-RU"/>
        </w:rPr>
        <w:t xml:space="preserve">, одним объектом, а не состоять из частей, сами формулы должны быть 12 кегля.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Формулы и уравнения печатаются с новой строки и нумеруются в круглых скобках в конце строки. Рисунки должны быть представлены в формате *.</w:t>
      </w:r>
      <w:proofErr w:type="spellStart"/>
      <w:r w:rsidRPr="0067708D">
        <w:rPr>
          <w:rFonts w:ascii="Times New Roman" w:eastAsia="Times New Roman" w:hAnsi="Times New Roman" w:cs="Times New Roman"/>
          <w:color w:val="000000"/>
          <w:sz w:val="28"/>
          <w:lang w:eastAsia="ru-RU"/>
        </w:rPr>
        <w:t>jpg</w:t>
      </w:r>
      <w:proofErr w:type="spellEnd"/>
      <w:r w:rsidRPr="0067708D">
        <w:rPr>
          <w:rFonts w:ascii="Times New Roman" w:eastAsia="Times New Roman" w:hAnsi="Times New Roman" w:cs="Times New Roman"/>
          <w:color w:val="000000"/>
          <w:sz w:val="28"/>
          <w:lang w:eastAsia="ru-RU"/>
        </w:rPr>
        <w:t xml:space="preserve"> или *.</w:t>
      </w:r>
      <w:proofErr w:type="spellStart"/>
      <w:r w:rsidRPr="0067708D">
        <w:rPr>
          <w:rFonts w:ascii="Times New Roman" w:eastAsia="Times New Roman" w:hAnsi="Times New Roman" w:cs="Times New Roman"/>
          <w:color w:val="000000"/>
          <w:sz w:val="28"/>
          <w:lang w:eastAsia="ru-RU"/>
        </w:rPr>
        <w:t>bmp</w:t>
      </w:r>
      <w:proofErr w:type="spellEnd"/>
      <w:r w:rsidRPr="0067708D">
        <w:rPr>
          <w:rFonts w:ascii="Times New Roman" w:eastAsia="Times New Roman" w:hAnsi="Times New Roman" w:cs="Times New Roman"/>
          <w:color w:val="000000"/>
          <w:sz w:val="28"/>
          <w:lang w:eastAsia="ru-RU"/>
        </w:rPr>
        <w:t xml:space="preserve">. Подрисуночная подпись должна состоять из номера и названия (Рис. 1. …). В тексте статьи обязательно должны быть ссылки на представленные рисунки. Графики, диаграммы и т.п. рекомендуется выполнять в программах MS </w:t>
      </w:r>
      <w:proofErr w:type="spellStart"/>
      <w:r w:rsidRPr="0067708D">
        <w:rPr>
          <w:rFonts w:ascii="Times New Roman" w:eastAsia="Times New Roman" w:hAnsi="Times New Roman" w:cs="Times New Roman"/>
          <w:color w:val="000000"/>
          <w:sz w:val="28"/>
          <w:lang w:eastAsia="ru-RU"/>
        </w:rPr>
        <w:t>Exel</w:t>
      </w:r>
      <w:proofErr w:type="spellEnd"/>
      <w:r w:rsidRPr="0067708D">
        <w:rPr>
          <w:rFonts w:ascii="Times New Roman" w:eastAsia="Times New Roman" w:hAnsi="Times New Roman" w:cs="Times New Roman"/>
          <w:color w:val="000000"/>
          <w:sz w:val="28"/>
          <w:lang w:eastAsia="ru-RU"/>
        </w:rPr>
        <w:t xml:space="preserve"> или MS </w:t>
      </w:r>
      <w:proofErr w:type="spellStart"/>
      <w:r w:rsidRPr="0067708D">
        <w:rPr>
          <w:rFonts w:ascii="Times New Roman" w:eastAsia="Times New Roman" w:hAnsi="Times New Roman" w:cs="Times New Roman"/>
          <w:color w:val="000000"/>
          <w:sz w:val="28"/>
          <w:lang w:eastAsia="ru-RU"/>
        </w:rPr>
        <w:t>Graph</w:t>
      </w:r>
      <w:proofErr w:type="spellEnd"/>
      <w:r w:rsidRPr="0067708D">
        <w:rPr>
          <w:rFonts w:ascii="Times New Roman" w:eastAsia="Times New Roman" w:hAnsi="Times New Roman" w:cs="Times New Roman"/>
          <w:color w:val="000000"/>
          <w:sz w:val="28"/>
          <w:lang w:eastAsia="ru-RU"/>
        </w:rPr>
        <w:t xml:space="preserve">.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Таблицы должны иметь заголовки и порядковые номера. В тексте статьи должны присутствовать ссылки на таблицы и рисунки. Список литературы оформляется согласно ГОСТ 7.0.5-2008 «Библиографическая ссылка». Список литературы приводится в порядке цитирования работ в тексте в квадратных скобках [1, 2, 3].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Участие в научной студенческой конференции имеет своей целью дать обучающемуся возможность приобрести навыки научной работы, связанные со способностью публично высказывать на высоком теоретическом уровне свои суждения и делать обоснованные теоретические выводы, основанные на глубоком изучении и обобщении мнений, высказанных в научно</w:t>
      </w:r>
      <w:r w:rsidR="00F35B31">
        <w:rPr>
          <w:rFonts w:ascii="Times New Roman" w:eastAsia="Times New Roman" w:hAnsi="Times New Roman" w:cs="Times New Roman"/>
          <w:color w:val="000000"/>
          <w:sz w:val="28"/>
          <w:lang w:eastAsia="ru-RU"/>
        </w:rPr>
        <w:t>-</w:t>
      </w:r>
      <w:r w:rsidRPr="0067708D">
        <w:rPr>
          <w:rFonts w:ascii="Times New Roman" w:eastAsia="Times New Roman" w:hAnsi="Times New Roman" w:cs="Times New Roman"/>
          <w:color w:val="000000"/>
          <w:sz w:val="28"/>
          <w:lang w:eastAsia="ru-RU"/>
        </w:rPr>
        <w:t xml:space="preserve">теоретической литературе различными авторами, а также анализе нормативного материала и правоприменительной практики.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Участие обучающихся в таких конференциях не предполагает массовости. Привлечение обучающихся к данной форме самостоятельной работы осуществляется преподавателем на основании признания в соответствующей группе определенного студенческого сложного реферата лучшим, материалов подготовленной курсовой (ряда курсовых) или выпускной квалификационной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Основой доклада на научной студенческой конференции безусловно являются материалы реферата, одной или нескольких курсовых либо даже выпускной квалификационной работы, однако поскольку доклад представляет собой устную форму изложения, он не может быть превращен в пересказ этих работ. Кроме того, необходимо иметь в виду, что время доклада на научной студенческой конференции строго ограничено (не более 10-15 минут), поэтому указанные ранее материалы всегда представляют собой лишь основу для доклада, но не его содержание.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Подготовка доклада обучающимся для выступления на научной студенческой конференции предполагает тщательный отбор материалов, </w:t>
      </w:r>
      <w:r w:rsidRPr="0067708D">
        <w:rPr>
          <w:rFonts w:ascii="Times New Roman" w:eastAsia="Times New Roman" w:hAnsi="Times New Roman" w:cs="Times New Roman"/>
          <w:color w:val="000000"/>
          <w:sz w:val="28"/>
          <w:lang w:eastAsia="ru-RU"/>
        </w:rPr>
        <w:lastRenderedPageBreak/>
        <w:t>содержащихся в реферате, курсовой (нескольких курсовых) или выпускной квалификационной работе с точки зрения их актуальности, новизны и не изученности в науке, а также дискуссионное поставленной проблемы. В связи с этим в докладе обучающегося после чрезвычайно краткого вступления с изложением актуальности предлагаемой вниманию аудитории проблемы должны быть представлены положения научного характера, подтверждающиеся анализом высказанных в научной литературе точек зрения, тенденций соответствующей правоприменительной практики, а также иных практических материалов. Изложение положений научного характера в докладе, связанное с критикой имеющихся в научной литературе мнений или складывающейся правоприменительной практики, должно осуществляться чрезвычайно корректно и доказательно. Обучающийся, делающий доклад на научной студенческой конференции, должен быть готов к вопросам, которые будут задавать ему слушатели, что делает необходимым при подготовке к докладу тщател</w:t>
      </w:r>
      <w:r w:rsidR="00F35B31">
        <w:rPr>
          <w:rFonts w:ascii="Times New Roman" w:eastAsia="Times New Roman" w:hAnsi="Times New Roman" w:cs="Times New Roman"/>
          <w:color w:val="000000"/>
          <w:sz w:val="28"/>
          <w:lang w:eastAsia="ru-RU"/>
        </w:rPr>
        <w:t xml:space="preserve">ьное обдумывание </w:t>
      </w:r>
      <w:proofErr w:type="gramStart"/>
      <w:r w:rsidR="00F35B31">
        <w:rPr>
          <w:rFonts w:ascii="Times New Roman" w:eastAsia="Times New Roman" w:hAnsi="Times New Roman" w:cs="Times New Roman"/>
          <w:color w:val="000000"/>
          <w:sz w:val="28"/>
          <w:lang w:eastAsia="ru-RU"/>
        </w:rPr>
        <w:t>дополнительной а</w:t>
      </w:r>
      <w:r w:rsidRPr="0067708D">
        <w:rPr>
          <w:rFonts w:ascii="Times New Roman" w:eastAsia="Times New Roman" w:hAnsi="Times New Roman" w:cs="Times New Roman"/>
          <w:color w:val="000000"/>
          <w:sz w:val="28"/>
          <w:lang w:eastAsia="ru-RU"/>
        </w:rPr>
        <w:t>ргументации</w:t>
      </w:r>
      <w:proofErr w:type="gramEnd"/>
      <w:r w:rsidRPr="0067708D">
        <w:rPr>
          <w:rFonts w:ascii="Times New Roman" w:eastAsia="Times New Roman" w:hAnsi="Times New Roman" w:cs="Times New Roman"/>
          <w:color w:val="000000"/>
          <w:sz w:val="28"/>
          <w:lang w:eastAsia="ru-RU"/>
        </w:rPr>
        <w:t xml:space="preserve"> высказываемой в нем авторской позиции.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Главная особенность доклада заключается в том, что перед обучающимся стоит задача продемонстрировать своё ораторское искусство, умение в течение 7 – 10 минут кратко изложить основные положения изученного материала, быть готовым ответить на заданные вопросы.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Процедура доклада позволяет обучающемуся подготовить раздаточный материал, иллюстрирующий содержание его сообщения, показать умение работать с доской, компьютерной техникой в аудитории.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Как форма свободного общения с группой, доклад позволяет обучающемуся продумать возможность организации обратной связи в работе с группой – задать вопросы по теме доклада, попросить обучающихся группы высказать своё мнение по рассматриваемой проблеме развития современного общества, организовать мини-обсуждение.  </w:t>
      </w:r>
    </w:p>
    <w:p w:rsidR="0067708D" w:rsidRPr="0067708D" w:rsidRDefault="0067708D" w:rsidP="00F35B31">
      <w:pPr>
        <w:spacing w:after="0"/>
        <w:rPr>
          <w:rFonts w:ascii="Times New Roman" w:eastAsia="Times New Roman" w:hAnsi="Times New Roman" w:cs="Times New Roman"/>
          <w:color w:val="000000"/>
          <w:sz w:val="28"/>
          <w:lang w:eastAsia="ru-RU"/>
        </w:rPr>
      </w:pPr>
    </w:p>
    <w:p w:rsidR="0067708D" w:rsidRPr="0067708D" w:rsidRDefault="008B7E8B"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1" w:name="_Toc64914"/>
      <w:r>
        <w:rPr>
          <w:rFonts w:ascii="Times New Roman" w:eastAsia="Times New Roman" w:hAnsi="Times New Roman" w:cs="Times New Roman"/>
          <w:b/>
          <w:color w:val="000000"/>
          <w:sz w:val="28"/>
          <w:lang w:eastAsia="ru-RU"/>
        </w:rPr>
        <w:t>5.6</w:t>
      </w:r>
      <w:r w:rsidR="0067708D" w:rsidRPr="0067708D">
        <w:rPr>
          <w:rFonts w:ascii="Times New Roman" w:eastAsia="Times New Roman" w:hAnsi="Times New Roman" w:cs="Times New Roman"/>
          <w:b/>
          <w:color w:val="000000"/>
          <w:sz w:val="28"/>
          <w:lang w:eastAsia="ru-RU"/>
        </w:rPr>
        <w:t>. Методические рекомендации по работе с литературой</w:t>
      </w:r>
      <w:bookmarkEnd w:id="21"/>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Успех в процессе самостоятельной работы, самостоятельного чтения литературы во многом зависит от умения правильно работать с книгой, работать над текстом.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Важно помнить, что рациональные навыки работы с книгой позволяют экономить время и повышают продуктивность.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дисциплине.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Основные </w:t>
      </w:r>
      <w:r w:rsidRPr="0067708D">
        <w:rPr>
          <w:rFonts w:ascii="Times New Roman" w:eastAsia="Times New Roman" w:hAnsi="Times New Roman" w:cs="Times New Roman"/>
          <w:i/>
          <w:color w:val="000000"/>
          <w:sz w:val="28"/>
          <w:lang w:eastAsia="ru-RU"/>
        </w:rPr>
        <w:t xml:space="preserve">приемы </w:t>
      </w:r>
      <w:r w:rsidRPr="0067708D">
        <w:rPr>
          <w:rFonts w:ascii="Times New Roman" w:eastAsia="Times New Roman" w:hAnsi="Times New Roman" w:cs="Times New Roman"/>
          <w:color w:val="000000"/>
          <w:sz w:val="28"/>
          <w:lang w:eastAsia="ru-RU"/>
        </w:rPr>
        <w:t xml:space="preserve">можно свести к следующим: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составить перечень книг, с которыми следует познакомиться;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выходит за рамками официальной учебной деятельности, и расширяет общую культуру);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обязательно выписывать все выходные данные по каждой книге (при написании курсовых и выпускных квалификационных работ это позволит экономить время);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определить, какие книги (или какие главы книг) следует прочитать более внимательно, а какие – просто просмотреть;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при составлении перечней литературы следует посоветоваться с преподавателями и научными руководителями, которые помогут сориентироваться, на что стоит обратить большее внимание, а на что вообще не стоит тратить время;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если книга –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мысли и обязательно указываются страницы в тексте автора;  </w:t>
      </w:r>
    </w:p>
    <w:p w:rsidR="0067708D" w:rsidRPr="0067708D" w:rsidRDefault="0067708D" w:rsidP="0067708D">
      <w:pPr>
        <w:numPr>
          <w:ilvl w:val="0"/>
          <w:numId w:val="34"/>
        </w:numPr>
        <w:spacing w:after="14" w:line="268" w:lineRule="auto"/>
        <w:ind w:right="64" w:firstLine="559"/>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следует выработать способность «воспринимать» сложные тексты; для этого лучший прием – научиться «читать медленно», когда понятно каждое прочитанное слово (а если слово незнакомое, то либо с помощью словаря, либо с помощью преподавателя обязательно его узнать);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Таким образом, 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Грамотная работа с книгой, особенно если речь идет о научной литературе, предполагает соблюдение ряда правил, для овладения которыми необходимо настойчиво учиться. Организуя самостоятельную работу обучающихся с книгой, преподаватель обязан настроить их на серьёзный,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Другое правило – соблюдение при работе над книгой определенной последовательности.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Затем прочитать весь заданный текст в быстром темпе. Цель такого чтения заключается в том, чтобы создать цельное представление об изучаемом. Т.е. не запоминать, а понять общий смысл прочитанного содержимого. Затем прочитать вторично, более медленно, чтобы в ходе чтения понять и запомнить смысл каждой фразы, каждого положения и вопроса в целом.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т.д. Непременным правилом чтения должно быть выяснение незнакомых слов, терминов, выражений, неизвестных имен, названий. Обучающиеся с этой целью заводят специальные тетради или блокноты. Важная роль в связи с этим принадлежит библиографической подготовке обучающихся.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F35B31"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Выделяют </w:t>
      </w:r>
      <w:r w:rsidRPr="0067708D">
        <w:rPr>
          <w:rFonts w:ascii="Times New Roman" w:eastAsia="Times New Roman" w:hAnsi="Times New Roman" w:cs="Times New Roman"/>
          <w:i/>
          <w:color w:val="000000"/>
          <w:sz w:val="28"/>
          <w:lang w:eastAsia="ru-RU"/>
        </w:rPr>
        <w:t xml:space="preserve">четыре основные установки в чтении научного </w:t>
      </w:r>
      <w:proofErr w:type="gramStart"/>
      <w:r w:rsidRPr="0067708D">
        <w:rPr>
          <w:rFonts w:ascii="Times New Roman" w:eastAsia="Times New Roman" w:hAnsi="Times New Roman" w:cs="Times New Roman"/>
          <w:i/>
          <w:color w:val="000000"/>
          <w:sz w:val="28"/>
          <w:lang w:eastAsia="ru-RU"/>
        </w:rPr>
        <w:t>текста</w:t>
      </w:r>
      <w:r w:rsidRPr="0067708D">
        <w:rPr>
          <w:rFonts w:ascii="Times New Roman" w:eastAsia="Times New Roman" w:hAnsi="Times New Roman" w:cs="Times New Roman"/>
          <w:color w:val="000000"/>
          <w:sz w:val="28"/>
          <w:lang w:eastAsia="ru-RU"/>
        </w:rPr>
        <w:t xml:space="preserve">:  </w:t>
      </w:r>
      <w:r w:rsidRPr="00F35B31">
        <w:rPr>
          <w:rFonts w:ascii="Times New Roman" w:eastAsia="Times New Roman" w:hAnsi="Times New Roman" w:cs="Times New Roman"/>
          <w:b/>
          <w:color w:val="000000"/>
          <w:sz w:val="28"/>
          <w:lang w:eastAsia="ru-RU"/>
        </w:rPr>
        <w:t>информационно</w:t>
      </w:r>
      <w:proofErr w:type="gramEnd"/>
      <w:r w:rsidRPr="00F35B31">
        <w:rPr>
          <w:rFonts w:ascii="Times New Roman" w:eastAsia="Times New Roman" w:hAnsi="Times New Roman" w:cs="Times New Roman"/>
          <w:b/>
          <w:color w:val="000000"/>
          <w:sz w:val="28"/>
          <w:lang w:eastAsia="ru-RU"/>
        </w:rPr>
        <w:t>-поисковая</w:t>
      </w:r>
      <w:r w:rsidRPr="0067708D">
        <w:rPr>
          <w:rFonts w:ascii="Times New Roman" w:eastAsia="Times New Roman" w:hAnsi="Times New Roman" w:cs="Times New Roman"/>
          <w:color w:val="000000"/>
          <w:sz w:val="28"/>
          <w:lang w:eastAsia="ru-RU"/>
        </w:rPr>
        <w:t xml:space="preserve"> (задача – найти, выделить искомую информацию);  </w:t>
      </w:r>
    </w:p>
    <w:p w:rsidR="0067708D" w:rsidRPr="0067708D"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усваивающая</w:t>
      </w:r>
      <w:r w:rsidRPr="0067708D">
        <w:rPr>
          <w:rFonts w:ascii="Times New Roman" w:eastAsia="Times New Roman" w:hAnsi="Times New Roman" w:cs="Times New Roman"/>
          <w:color w:val="000000"/>
          <w:sz w:val="28"/>
          <w:lang w:eastAsia="ru-RU"/>
        </w:rPr>
        <w:t xml:space="preserve"> (усилия читателя направлены на то, чтобы как можно полнее осознать и </w:t>
      </w:r>
      <w:proofErr w:type="gramStart"/>
      <w:r w:rsidRPr="0067708D">
        <w:rPr>
          <w:rFonts w:ascii="Times New Roman" w:eastAsia="Times New Roman" w:hAnsi="Times New Roman" w:cs="Times New Roman"/>
          <w:color w:val="000000"/>
          <w:sz w:val="28"/>
          <w:lang w:eastAsia="ru-RU"/>
        </w:rPr>
        <w:t>запомнить</w:t>
      </w:r>
      <w:proofErr w:type="gramEnd"/>
      <w:r w:rsidRPr="0067708D">
        <w:rPr>
          <w:rFonts w:ascii="Times New Roman" w:eastAsia="Times New Roman" w:hAnsi="Times New Roman" w:cs="Times New Roman"/>
          <w:color w:val="000000"/>
          <w:sz w:val="28"/>
          <w:lang w:eastAsia="ru-RU"/>
        </w:rPr>
        <w:t xml:space="preserve"> как сами сведения, излагаемые автором, так и всю логику его рассуждений);  </w:t>
      </w:r>
    </w:p>
    <w:p w:rsidR="0067708D" w:rsidRPr="0067708D" w:rsidRDefault="0067708D" w:rsidP="00F35B31">
      <w:pPr>
        <w:spacing w:after="12" w:line="269" w:lineRule="auto"/>
        <w:ind w:right="62"/>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аналитико-критическая</w:t>
      </w:r>
      <w:r w:rsidRPr="0067708D">
        <w:rPr>
          <w:rFonts w:ascii="Times New Roman" w:eastAsia="Times New Roman" w:hAnsi="Times New Roman" w:cs="Times New Roman"/>
          <w:color w:val="000000"/>
          <w:sz w:val="28"/>
          <w:lang w:eastAsia="ru-RU"/>
        </w:rPr>
        <w:t xml:space="preserve"> (читатель стремится критически осмыслить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материал, проанализировав его, определив свое отношение к нему);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F35B31">
        <w:rPr>
          <w:rFonts w:ascii="Times New Roman" w:eastAsia="Times New Roman" w:hAnsi="Times New Roman" w:cs="Times New Roman"/>
          <w:b/>
          <w:color w:val="000000"/>
          <w:sz w:val="28"/>
          <w:lang w:eastAsia="ru-RU"/>
        </w:rPr>
        <w:t>творческая</w:t>
      </w:r>
      <w:r w:rsidRPr="0067708D">
        <w:rPr>
          <w:rFonts w:ascii="Times New Roman" w:eastAsia="Times New Roman" w:hAnsi="Times New Roman" w:cs="Times New Roman"/>
          <w:color w:val="000000"/>
          <w:sz w:val="28"/>
          <w:lang w:eastAsia="ru-RU"/>
        </w:rPr>
        <w:t xml:space="preserve"> (создает у читателя готовность в том или ином виде – как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lastRenderedPageBreak/>
        <w:t xml:space="preserve">С наличием различных установок обращения к научному тексту связано существование и нескольких </w:t>
      </w:r>
      <w:r w:rsidRPr="0067708D">
        <w:rPr>
          <w:rFonts w:ascii="Times New Roman" w:eastAsia="Times New Roman" w:hAnsi="Times New Roman" w:cs="Times New Roman"/>
          <w:i/>
          <w:color w:val="000000"/>
          <w:sz w:val="28"/>
          <w:lang w:eastAsia="ru-RU"/>
        </w:rPr>
        <w:t>видов чтения</w:t>
      </w:r>
      <w:r w:rsidRPr="0067708D">
        <w:rPr>
          <w:rFonts w:ascii="Times New Roman" w:eastAsia="Times New Roman" w:hAnsi="Times New Roman" w:cs="Times New Roman"/>
          <w:color w:val="000000"/>
          <w:sz w:val="28"/>
          <w:lang w:eastAsia="ru-RU"/>
        </w:rPr>
        <w:t xml:space="preserve">:  </w:t>
      </w:r>
    </w:p>
    <w:p w:rsidR="00F35B31"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библиографическое – просматривание карточек каталога, рекомендательных списков, сводных списков журналов и статей за год и т.п</w:t>
      </w:r>
      <w:r w:rsidR="00F35B31">
        <w:rPr>
          <w:rFonts w:ascii="Times New Roman" w:eastAsia="Times New Roman" w:hAnsi="Times New Roman" w:cs="Times New Roman"/>
          <w:color w:val="000000"/>
          <w:sz w:val="28"/>
          <w:lang w:eastAsia="ru-RU"/>
        </w:rPr>
        <w:t xml:space="preserve">.; </w:t>
      </w:r>
    </w:p>
    <w:p w:rsidR="0067708D" w:rsidRPr="0067708D" w:rsidRDefault="0067708D" w:rsidP="00F35B31">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работе;  </w:t>
      </w:r>
    </w:p>
    <w:p w:rsidR="00F35B31"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  аналитико-критическое и творческое чтение – два вида чтения близкие между собой тем, что участвуют в решении исследовательских задач. </w:t>
      </w:r>
    </w:p>
    <w:p w:rsidR="00F35B31" w:rsidRDefault="00F35B31" w:rsidP="0067708D">
      <w:pPr>
        <w:spacing w:after="14" w:line="268" w:lineRule="auto"/>
        <w:ind w:right="64"/>
        <w:jc w:val="both"/>
        <w:rPr>
          <w:rFonts w:ascii="Times New Roman" w:eastAsia="Times New Roman" w:hAnsi="Times New Roman" w:cs="Times New Roman"/>
          <w:color w:val="000000"/>
          <w:sz w:val="28"/>
          <w:lang w:eastAsia="ru-RU"/>
        </w:rPr>
      </w:pP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w:t>
      </w:r>
      <w:proofErr w:type="gramStart"/>
      <w:r w:rsidRPr="0067708D">
        <w:rPr>
          <w:rFonts w:ascii="Times New Roman" w:eastAsia="Times New Roman" w:hAnsi="Times New Roman" w:cs="Times New Roman"/>
          <w:color w:val="000000"/>
          <w:sz w:val="28"/>
          <w:lang w:eastAsia="ru-RU"/>
        </w:rPr>
        <w:t>в связи</w:t>
      </w:r>
      <w:proofErr w:type="gramEnd"/>
      <w:r w:rsidRPr="0067708D">
        <w:rPr>
          <w:rFonts w:ascii="Times New Roman" w:eastAsia="Times New Roman" w:hAnsi="Times New Roman" w:cs="Times New Roman"/>
          <w:color w:val="000000"/>
          <w:sz w:val="28"/>
          <w:lang w:eastAsia="ru-RU"/>
        </w:rPr>
        <w:t xml:space="preserve"> с которыми, читатель считает нужным высказать собственные мысли.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Из всех рассмотренных видов чтения основным для обучающихся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 Выбор вида записи зависит от характера изучаемого материала и целей работы с ним. Если содержание материала несложное, легко усваиваемое, можно ограничиться составлением плана. Если материал содержит новую и трудно усваиваемую информацию, целесообразно его законспектировать.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lastRenderedPageBreak/>
        <w:t xml:space="preserve">План - </w:t>
      </w:r>
      <w:r w:rsidRPr="0067708D">
        <w:rPr>
          <w:rFonts w:ascii="Times New Roman" w:eastAsia="Times New Roman" w:hAnsi="Times New Roman" w:cs="Times New Roman"/>
          <w:color w:val="000000"/>
          <w:sz w:val="28"/>
          <w:lang w:eastAsia="ru-RU"/>
        </w:rPr>
        <w:t xml:space="preserve">это схема прочитанного материала, краткий (или подробный) перечень вопросов, отражающих структуру и последовательность материала. Подробно состав ленный план вполне заменяет конспект.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Конспект </w:t>
      </w:r>
      <w:r w:rsidRPr="0067708D">
        <w:rPr>
          <w:rFonts w:ascii="Times New Roman" w:eastAsia="Times New Roman" w:hAnsi="Times New Roman" w:cs="Times New Roman"/>
          <w:color w:val="000000"/>
          <w:sz w:val="28"/>
          <w:lang w:eastAsia="ru-RU"/>
        </w:rPr>
        <w:t xml:space="preserve">- это систематизированное, логичное изложение материала источника.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Различаются четыре типа конспектов.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План-конспект </w:t>
      </w:r>
      <w:r w:rsidRPr="0067708D">
        <w:rPr>
          <w:rFonts w:ascii="Times New Roman" w:eastAsia="Times New Roman" w:hAnsi="Times New Roman" w:cs="Times New Roman"/>
          <w:color w:val="000000"/>
          <w:sz w:val="28"/>
          <w:lang w:eastAsia="ru-RU"/>
        </w:rPr>
        <w:t xml:space="preserve">- это развернутый детализированный план, в котором достаточно подробные записи приводятся по тем пунктам плана, которые нуждаются в пояснении. Планирование – краткая логическая организация текста, раскрывающая содержание и структуру изучаемого материала.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Текстуальный конспект </w:t>
      </w:r>
      <w:r w:rsidRPr="0067708D">
        <w:rPr>
          <w:rFonts w:ascii="Times New Roman" w:eastAsia="Times New Roman" w:hAnsi="Times New Roman" w:cs="Times New Roman"/>
          <w:color w:val="000000"/>
          <w:sz w:val="28"/>
          <w:lang w:eastAsia="ru-RU"/>
        </w:rPr>
        <w:t xml:space="preserve">- это воспроизведение наиболее важных положений и фактов источника.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Свободный конспект </w:t>
      </w:r>
      <w:r w:rsidRPr="0067708D">
        <w:rPr>
          <w:rFonts w:ascii="Times New Roman" w:eastAsia="Times New Roman" w:hAnsi="Times New Roman" w:cs="Times New Roman"/>
          <w:color w:val="000000"/>
          <w:sz w:val="28"/>
          <w:lang w:eastAsia="ru-RU"/>
        </w:rPr>
        <w:t xml:space="preserve">-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i/>
          <w:color w:val="000000"/>
          <w:sz w:val="28"/>
          <w:lang w:eastAsia="ru-RU"/>
        </w:rPr>
        <w:t xml:space="preserve">Тематический конспект </w:t>
      </w:r>
      <w:r w:rsidRPr="0067708D">
        <w:rPr>
          <w:rFonts w:ascii="Times New Roman" w:eastAsia="Times New Roman" w:hAnsi="Times New Roman" w:cs="Times New Roman"/>
          <w:color w:val="000000"/>
          <w:sz w:val="28"/>
          <w:lang w:eastAsia="ru-RU"/>
        </w:rPr>
        <w:t xml:space="preserve">- составляется на основе изучения ряда источников и дает более или менее исчерпывающий ответ по какой-то схеме (вопросу).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Реферирование отражает, идентифицирует не содержание соответствующего произведения (документа, издания) вообще, а лишь новое, ценное и полезное содержание (приращение науки, знания).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Аннотирование учебников, статей - это предельно сжатое изложение основного содержания текста, описание просмотренной или прочитанной книги (статьи), ее содержания, источников, характера и назначения.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Годится в особенности для поверхностной подготовки к коллоквиумам и семинарам, к которым задано проработать определенную литературу. Также подходит для предварительных библиографических заметок «самому себе». Строится на основе конспекта, только очень краткого. В отличие от реферата дает представление не о содержании работы, а лишь о её тематике.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строится по стандартной схеме: предметная рубрика (выходные данные; область знания, к которой относится труд; тема или темы труда); но главная структура труда (или, то же самое, «краткое изложение оглавления»); подробное, но главное перечисление основных и дополнительных вопросов и проблем, затронутых в труде.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Аннотация включает: характеристику типа произведения, основной темы (проблемы, объекта), цели работы и ее результаты; указывает, что нового несёт в себе данное произведение в сравнении с другими, родственными ему по тематике </w:t>
      </w:r>
      <w:r w:rsidRPr="0067708D">
        <w:rPr>
          <w:rFonts w:ascii="Times New Roman" w:eastAsia="Times New Roman" w:hAnsi="Times New Roman" w:cs="Times New Roman"/>
          <w:color w:val="000000"/>
          <w:sz w:val="28"/>
          <w:lang w:eastAsia="ru-RU"/>
        </w:rPr>
        <w:lastRenderedPageBreak/>
        <w:t xml:space="preserve">и целевому назначению (при переиздании - что отличает данное издание от предыдущего). </w:t>
      </w:r>
    </w:p>
    <w:p w:rsidR="0067708D" w:rsidRPr="0067708D" w:rsidRDefault="0067708D" w:rsidP="00F35B31">
      <w:pPr>
        <w:spacing w:after="14" w:line="268" w:lineRule="auto"/>
        <w:ind w:right="64" w:firstLine="567"/>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Иногда приводятся сведения об авторе, основные проблемы и темы произведения, место и время действия описываемых событий. В аннотации указывается читательское назначение произведения печати. </w:t>
      </w:r>
    </w:p>
    <w:p w:rsidR="0067708D" w:rsidRPr="0067708D" w:rsidRDefault="0067708D" w:rsidP="00F35B31">
      <w:pPr>
        <w:spacing w:after="29"/>
        <w:ind w:firstLine="567"/>
        <w:rPr>
          <w:rFonts w:ascii="Times New Roman" w:eastAsia="Times New Roman" w:hAnsi="Times New Roman" w:cs="Times New Roman"/>
          <w:color w:val="000000"/>
          <w:sz w:val="28"/>
          <w:lang w:eastAsia="ru-RU"/>
        </w:rPr>
      </w:pPr>
    </w:p>
    <w:p w:rsidR="0067708D" w:rsidRPr="0067708D" w:rsidRDefault="0067708D" w:rsidP="00F35B31">
      <w:pPr>
        <w:keepNext/>
        <w:keepLines/>
        <w:spacing w:after="5" w:line="271" w:lineRule="auto"/>
        <w:jc w:val="center"/>
        <w:outlineLvl w:val="1"/>
        <w:rPr>
          <w:rFonts w:ascii="Times New Roman" w:eastAsia="Times New Roman" w:hAnsi="Times New Roman" w:cs="Times New Roman"/>
          <w:b/>
          <w:color w:val="000000"/>
          <w:sz w:val="28"/>
          <w:lang w:eastAsia="ru-RU"/>
        </w:rPr>
      </w:pPr>
      <w:bookmarkStart w:id="22" w:name="_Toc64915"/>
      <w:r w:rsidRPr="0067708D">
        <w:rPr>
          <w:rFonts w:ascii="Times New Roman" w:eastAsia="Times New Roman" w:hAnsi="Times New Roman" w:cs="Times New Roman"/>
          <w:b/>
          <w:color w:val="000000"/>
          <w:sz w:val="28"/>
          <w:lang w:eastAsia="ru-RU"/>
        </w:rPr>
        <w:t>5.8. Методические рекомендации по работе с Интернет-источниками</w:t>
      </w:r>
      <w:bookmarkEnd w:id="22"/>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В рамках самостоятельной работы обучающихся рекомендуется использовать новые информационные технологии для: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поиска и обработки информации;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написания творческой работы;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поиска необходимого программного обеспечения для выполнения практических заданий; </w:t>
      </w:r>
    </w:p>
    <w:p w:rsidR="0067708D" w:rsidRPr="0067708D" w:rsidRDefault="0067708D" w:rsidP="0067708D">
      <w:pPr>
        <w:numPr>
          <w:ilvl w:val="0"/>
          <w:numId w:val="35"/>
        </w:numPr>
        <w:spacing w:after="14" w:line="268"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написание своего варианта плана лекции или ее фрагмента; </w:t>
      </w:r>
    </w:p>
    <w:p w:rsidR="0067708D" w:rsidRPr="0067708D" w:rsidRDefault="0067708D" w:rsidP="0067708D">
      <w:pPr>
        <w:numPr>
          <w:ilvl w:val="0"/>
          <w:numId w:val="35"/>
        </w:numPr>
        <w:spacing w:after="8" w:line="272" w:lineRule="auto"/>
        <w:ind w:left="729" w:right="64" w:hanging="163"/>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составление библиографического списка; - подготовки фрагмента практического занятия; - прохождения компьютерного тестирования. </w:t>
      </w:r>
    </w:p>
    <w:p w:rsidR="0067708D" w:rsidRPr="0067708D" w:rsidRDefault="0067708D" w:rsidP="0067708D">
      <w:pPr>
        <w:spacing w:after="14" w:line="268" w:lineRule="auto"/>
        <w:ind w:right="64"/>
        <w:jc w:val="both"/>
        <w:rPr>
          <w:rFonts w:ascii="Times New Roman" w:eastAsia="Times New Roman" w:hAnsi="Times New Roman" w:cs="Times New Roman"/>
          <w:color w:val="000000"/>
          <w:sz w:val="28"/>
          <w:lang w:eastAsia="ru-RU"/>
        </w:rPr>
      </w:pPr>
      <w:r w:rsidRPr="0067708D">
        <w:rPr>
          <w:rFonts w:ascii="Times New Roman" w:eastAsia="Times New Roman" w:hAnsi="Times New Roman" w:cs="Times New Roman"/>
          <w:color w:val="000000"/>
          <w:sz w:val="28"/>
          <w:lang w:eastAsia="ru-RU"/>
        </w:rPr>
        <w:t xml:space="preserve">Особое внимание следует уделить надежности сайта. Список рекомендованных </w:t>
      </w:r>
      <w:proofErr w:type="spellStart"/>
      <w:r w:rsidRPr="0067708D">
        <w:rPr>
          <w:rFonts w:ascii="Times New Roman" w:eastAsia="Times New Roman" w:hAnsi="Times New Roman" w:cs="Times New Roman"/>
          <w:color w:val="000000"/>
          <w:sz w:val="28"/>
          <w:lang w:eastAsia="ru-RU"/>
        </w:rPr>
        <w:t>интернет-ресурсов</w:t>
      </w:r>
      <w:proofErr w:type="spellEnd"/>
      <w:r w:rsidRPr="0067708D">
        <w:rPr>
          <w:rFonts w:ascii="Times New Roman" w:eastAsia="Times New Roman" w:hAnsi="Times New Roman" w:cs="Times New Roman"/>
          <w:color w:val="000000"/>
          <w:sz w:val="28"/>
          <w:lang w:eastAsia="ru-RU"/>
        </w:rPr>
        <w:t xml:space="preserve"> содержится в рабочих программах дисциплин. </w:t>
      </w:r>
    </w:p>
    <w:p w:rsidR="0067708D" w:rsidRPr="0067708D" w:rsidRDefault="0067708D" w:rsidP="0067708D">
      <w:pPr>
        <w:spacing w:after="29"/>
        <w:rPr>
          <w:rFonts w:ascii="Times New Roman" w:eastAsia="Times New Roman" w:hAnsi="Times New Roman" w:cs="Times New Roman"/>
          <w:color w:val="000000"/>
          <w:sz w:val="28"/>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bookmarkStart w:id="23" w:name="_GoBack"/>
      <w:bookmarkEnd w:id="23"/>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851252" w:rsidRDefault="00851252" w:rsidP="00F35B31">
      <w:pPr>
        <w:spacing w:after="56"/>
        <w:jc w:val="both"/>
        <w:rPr>
          <w:rFonts w:ascii="Times New Roman" w:eastAsia="Times New Roman" w:hAnsi="Times New Roman" w:cs="Times New Roman"/>
          <w:color w:val="000000"/>
          <w:sz w:val="24"/>
          <w:lang w:eastAsia="ru-RU"/>
        </w:rPr>
      </w:pPr>
    </w:p>
    <w:p w:rsidR="0067708D" w:rsidRPr="0067708D" w:rsidRDefault="0067708D" w:rsidP="00F35B31">
      <w:pPr>
        <w:spacing w:after="225"/>
        <w:rPr>
          <w:rFonts w:ascii="Times New Roman" w:eastAsia="Times New Roman" w:hAnsi="Times New Roman" w:cs="Times New Roman"/>
          <w:color w:val="000000"/>
          <w:sz w:val="28"/>
          <w:lang w:eastAsia="ru-RU"/>
        </w:rPr>
      </w:pPr>
    </w:p>
    <w:p w:rsidR="0067708D" w:rsidRPr="0067708D" w:rsidRDefault="0067708D" w:rsidP="00F35B31">
      <w:pPr>
        <w:spacing w:after="0"/>
        <w:jc w:val="both"/>
        <w:rPr>
          <w:rFonts w:ascii="Times New Roman" w:hAnsi="Times New Roman" w:cs="Times New Roman"/>
          <w:sz w:val="28"/>
          <w:szCs w:val="28"/>
        </w:rPr>
      </w:pPr>
    </w:p>
    <w:sectPr w:rsidR="0067708D" w:rsidRPr="0067708D" w:rsidSect="00917D8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663B"/>
    <w:multiLevelType w:val="hybridMultilevel"/>
    <w:tmpl w:val="463237C0"/>
    <w:lvl w:ilvl="0" w:tplc="36E8E9AC">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66BD9A">
      <w:start w:val="1"/>
      <w:numFmt w:val="bullet"/>
      <w:lvlText w:val="o"/>
      <w:lvlJc w:val="left"/>
      <w:pPr>
        <w:ind w:left="1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F3A9E9E">
      <w:start w:val="1"/>
      <w:numFmt w:val="bullet"/>
      <w:lvlText w:val="▪"/>
      <w:lvlJc w:val="left"/>
      <w:pPr>
        <w:ind w:left="2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B85DB0">
      <w:start w:val="1"/>
      <w:numFmt w:val="bullet"/>
      <w:lvlText w:val="•"/>
      <w:lvlJc w:val="left"/>
      <w:pPr>
        <w:ind w:left="3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482966">
      <w:start w:val="1"/>
      <w:numFmt w:val="bullet"/>
      <w:lvlText w:val="o"/>
      <w:lvlJc w:val="left"/>
      <w:pPr>
        <w:ind w:left="3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6E36C6">
      <w:start w:val="1"/>
      <w:numFmt w:val="bullet"/>
      <w:lvlText w:val="▪"/>
      <w:lvlJc w:val="left"/>
      <w:pPr>
        <w:ind w:left="4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343DF2">
      <w:start w:val="1"/>
      <w:numFmt w:val="bullet"/>
      <w:lvlText w:val="•"/>
      <w:lvlJc w:val="left"/>
      <w:pPr>
        <w:ind w:left="5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54F30A">
      <w:start w:val="1"/>
      <w:numFmt w:val="bullet"/>
      <w:lvlText w:val="o"/>
      <w:lvlJc w:val="left"/>
      <w:pPr>
        <w:ind w:left="5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A09A76">
      <w:start w:val="1"/>
      <w:numFmt w:val="bullet"/>
      <w:lvlText w:val="▪"/>
      <w:lvlJc w:val="left"/>
      <w:pPr>
        <w:ind w:left="6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36F4E"/>
    <w:multiLevelType w:val="hybridMultilevel"/>
    <w:tmpl w:val="C6C4E094"/>
    <w:lvl w:ilvl="0" w:tplc="07C0CE04">
      <w:start w:val="1"/>
      <w:numFmt w:val="decimal"/>
      <w:lvlText w:val="%1."/>
      <w:lvlJc w:val="left"/>
      <w:pPr>
        <w:ind w:left="1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845F9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C476D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4299C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7CED6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C2833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5EA40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32AA3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AEBF9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9431274"/>
    <w:multiLevelType w:val="hybridMultilevel"/>
    <w:tmpl w:val="333E2C1E"/>
    <w:lvl w:ilvl="0" w:tplc="E4787EF8">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6B70FEC8">
      <w:start w:val="1"/>
      <w:numFmt w:val="lowerLetter"/>
      <w:lvlText w:val="%2"/>
      <w:lvlJc w:val="left"/>
      <w:pPr>
        <w:ind w:left="16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04883B7C">
      <w:start w:val="1"/>
      <w:numFmt w:val="lowerRoman"/>
      <w:lvlText w:val="%3"/>
      <w:lvlJc w:val="left"/>
      <w:pPr>
        <w:ind w:left="23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508EB5B2">
      <w:start w:val="1"/>
      <w:numFmt w:val="decimal"/>
      <w:lvlText w:val="%4"/>
      <w:lvlJc w:val="left"/>
      <w:pPr>
        <w:ind w:left="30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F2400F98">
      <w:start w:val="1"/>
      <w:numFmt w:val="lowerLetter"/>
      <w:lvlText w:val="%5"/>
      <w:lvlJc w:val="left"/>
      <w:pPr>
        <w:ind w:left="380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98E2BC10">
      <w:start w:val="1"/>
      <w:numFmt w:val="lowerRoman"/>
      <w:lvlText w:val="%6"/>
      <w:lvlJc w:val="left"/>
      <w:pPr>
        <w:ind w:left="452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6C8A4304">
      <w:start w:val="1"/>
      <w:numFmt w:val="decimal"/>
      <w:lvlText w:val="%7"/>
      <w:lvlJc w:val="left"/>
      <w:pPr>
        <w:ind w:left="524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79B47026">
      <w:start w:val="1"/>
      <w:numFmt w:val="lowerLetter"/>
      <w:lvlText w:val="%8"/>
      <w:lvlJc w:val="left"/>
      <w:pPr>
        <w:ind w:left="596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C936A656">
      <w:start w:val="1"/>
      <w:numFmt w:val="lowerRoman"/>
      <w:lvlText w:val="%9"/>
      <w:lvlJc w:val="left"/>
      <w:pPr>
        <w:ind w:left="668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4F4CBD"/>
    <w:multiLevelType w:val="hybridMultilevel"/>
    <w:tmpl w:val="73283B6E"/>
    <w:lvl w:ilvl="0" w:tplc="440C0AB4">
      <w:start w:val="1"/>
      <w:numFmt w:val="decimal"/>
      <w:lvlText w:val="%1-"/>
      <w:lvlJc w:val="left"/>
      <w:pPr>
        <w:ind w:left="8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8108B64">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396995C">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1368B06">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CFC44B8">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E6CC1E6">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54E405E">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B4A514A">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6843C4C">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3A3EA7"/>
    <w:multiLevelType w:val="hybridMultilevel"/>
    <w:tmpl w:val="BEC40060"/>
    <w:lvl w:ilvl="0" w:tplc="AE86EE3A">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680E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3E2B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CEB94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101FE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B0BA0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A0B0C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14E87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47C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ED36FB5"/>
    <w:multiLevelType w:val="multilevel"/>
    <w:tmpl w:val="3034A2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F026114"/>
    <w:multiLevelType w:val="hybridMultilevel"/>
    <w:tmpl w:val="33942B70"/>
    <w:lvl w:ilvl="0" w:tplc="D9169E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967B2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EEB25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CC82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307B8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C928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7CD5B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980A7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5049D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4E66309"/>
    <w:multiLevelType w:val="hybridMultilevel"/>
    <w:tmpl w:val="F52E77D8"/>
    <w:lvl w:ilvl="0" w:tplc="F43AD9D8">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70146C"/>
    <w:multiLevelType w:val="hybridMultilevel"/>
    <w:tmpl w:val="6402FDEA"/>
    <w:lvl w:ilvl="0" w:tplc="B50071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C649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EBAAFD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72AEA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96D4A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9E699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0C7F1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BEE4F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5A552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7B77A55"/>
    <w:multiLevelType w:val="hybridMultilevel"/>
    <w:tmpl w:val="B9EE9824"/>
    <w:lvl w:ilvl="0" w:tplc="49D8726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825162">
      <w:start w:val="1"/>
      <w:numFmt w:val="bullet"/>
      <w:lvlText w:val="o"/>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6077CA">
      <w:start w:val="1"/>
      <w:numFmt w:val="bullet"/>
      <w:lvlText w:val="▪"/>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22DC96">
      <w:start w:val="1"/>
      <w:numFmt w:val="bullet"/>
      <w:lvlText w:val="•"/>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80DAA6">
      <w:start w:val="1"/>
      <w:numFmt w:val="bullet"/>
      <w:lvlText w:val="o"/>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10836E">
      <w:start w:val="1"/>
      <w:numFmt w:val="bullet"/>
      <w:lvlText w:val="▪"/>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B2B834">
      <w:start w:val="1"/>
      <w:numFmt w:val="bullet"/>
      <w:lvlText w:val="•"/>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C87ADC">
      <w:start w:val="1"/>
      <w:numFmt w:val="bullet"/>
      <w:lvlText w:val="o"/>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F00628">
      <w:start w:val="1"/>
      <w:numFmt w:val="bullet"/>
      <w:lvlText w:val="▪"/>
      <w:lvlJc w:val="left"/>
      <w:pPr>
        <w:ind w:left="6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E1D6606"/>
    <w:multiLevelType w:val="hybridMultilevel"/>
    <w:tmpl w:val="73EEE0CA"/>
    <w:lvl w:ilvl="0" w:tplc="5CE08C9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3E935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BA581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8C63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F4102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001F3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1C8F75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98C6C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6224E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F937539"/>
    <w:multiLevelType w:val="hybridMultilevel"/>
    <w:tmpl w:val="93DE29A4"/>
    <w:lvl w:ilvl="0" w:tplc="EABA7022">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D2FFE4">
      <w:start w:val="1"/>
      <w:numFmt w:val="bullet"/>
      <w:lvlText w:val="o"/>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E2847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DED168">
      <w:start w:val="1"/>
      <w:numFmt w:val="bullet"/>
      <w:lvlText w:val="•"/>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E4D242">
      <w:start w:val="1"/>
      <w:numFmt w:val="bullet"/>
      <w:lvlText w:val="o"/>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26C73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62A3D4">
      <w:start w:val="1"/>
      <w:numFmt w:val="bullet"/>
      <w:lvlText w:val="•"/>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9EF61E">
      <w:start w:val="1"/>
      <w:numFmt w:val="bullet"/>
      <w:lvlText w:val="o"/>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94530E">
      <w:start w:val="1"/>
      <w:numFmt w:val="bullet"/>
      <w:lvlText w:val="▪"/>
      <w:lvlJc w:val="left"/>
      <w:pPr>
        <w:ind w:left="7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9433533"/>
    <w:multiLevelType w:val="hybridMultilevel"/>
    <w:tmpl w:val="6590D546"/>
    <w:lvl w:ilvl="0" w:tplc="98D47E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B6728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D40EE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C8C55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E6B5B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88F3F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3CA765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AAD35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C4CA7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B27234E"/>
    <w:multiLevelType w:val="hybridMultilevel"/>
    <w:tmpl w:val="2EF6E8F0"/>
    <w:lvl w:ilvl="0" w:tplc="E1148280">
      <w:start w:val="23"/>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CF8F52C">
      <w:start w:val="1"/>
      <w:numFmt w:val="lowerLetter"/>
      <w:lvlText w:val="%2"/>
      <w:lvlJc w:val="left"/>
      <w:pPr>
        <w:ind w:left="17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C89670">
      <w:start w:val="1"/>
      <w:numFmt w:val="lowerRoman"/>
      <w:lvlText w:val="%3"/>
      <w:lvlJc w:val="left"/>
      <w:pPr>
        <w:ind w:left="24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801D7E">
      <w:start w:val="1"/>
      <w:numFmt w:val="decimal"/>
      <w:lvlText w:val="%4"/>
      <w:lvlJc w:val="left"/>
      <w:pPr>
        <w:ind w:left="32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F003A0">
      <w:start w:val="1"/>
      <w:numFmt w:val="lowerLetter"/>
      <w:lvlText w:val="%5"/>
      <w:lvlJc w:val="left"/>
      <w:pPr>
        <w:ind w:left="39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96FD3A">
      <w:start w:val="1"/>
      <w:numFmt w:val="lowerRoman"/>
      <w:lvlText w:val="%6"/>
      <w:lvlJc w:val="left"/>
      <w:pPr>
        <w:ind w:left="4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486A160">
      <w:start w:val="1"/>
      <w:numFmt w:val="decimal"/>
      <w:lvlText w:val="%7"/>
      <w:lvlJc w:val="left"/>
      <w:pPr>
        <w:ind w:left="53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6C291A">
      <w:start w:val="1"/>
      <w:numFmt w:val="lowerLetter"/>
      <w:lvlText w:val="%8"/>
      <w:lvlJc w:val="left"/>
      <w:pPr>
        <w:ind w:left="6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202774">
      <w:start w:val="1"/>
      <w:numFmt w:val="lowerRoman"/>
      <w:lvlText w:val="%9"/>
      <w:lvlJc w:val="left"/>
      <w:pPr>
        <w:ind w:left="6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D05433D"/>
    <w:multiLevelType w:val="hybridMultilevel"/>
    <w:tmpl w:val="6F7A22F4"/>
    <w:lvl w:ilvl="0" w:tplc="688AF9C2">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BA891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A299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4E60C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70FB2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F8B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042E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9403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DE3D9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001621A"/>
    <w:multiLevelType w:val="hybridMultilevel"/>
    <w:tmpl w:val="7854D15A"/>
    <w:lvl w:ilvl="0" w:tplc="F15A9FB8">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8AE0F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0489A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F0CD1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9A369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D66D8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2EA00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FC0DB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1AF97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2E713CF"/>
    <w:multiLevelType w:val="multilevel"/>
    <w:tmpl w:val="5B66C8BA"/>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9" w15:restartNumberingAfterBreak="0">
    <w:nsid w:val="343C1707"/>
    <w:multiLevelType w:val="hybridMultilevel"/>
    <w:tmpl w:val="4962993C"/>
    <w:lvl w:ilvl="0" w:tplc="165AB7E2">
      <w:start w:val="1"/>
      <w:numFmt w:val="upperRoman"/>
      <w:lvlText w:val="%1."/>
      <w:lvlJc w:val="left"/>
      <w:pPr>
        <w:ind w:left="86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F254A2"/>
    <w:multiLevelType w:val="hybridMultilevel"/>
    <w:tmpl w:val="4AECB410"/>
    <w:lvl w:ilvl="0" w:tplc="6CB6E73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D6CF5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043F8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70C88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A4914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E080C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3A40C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24337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5819E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42F3145B"/>
    <w:multiLevelType w:val="hybridMultilevel"/>
    <w:tmpl w:val="F9E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4B0197"/>
    <w:multiLevelType w:val="hybridMultilevel"/>
    <w:tmpl w:val="5FDE304A"/>
    <w:lvl w:ilvl="0" w:tplc="D87CA8D2">
      <w:start w:val="2"/>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A3466DA">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476F806">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95E4486">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3560F1A">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996B460">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31E65DC">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A3CC45C">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21C34C6">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BAA7D24"/>
    <w:multiLevelType w:val="hybridMultilevel"/>
    <w:tmpl w:val="3ED830B8"/>
    <w:lvl w:ilvl="0" w:tplc="5FC21B9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22216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AC4D3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84C1D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FC189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BC3A3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EA239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E2CAD8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1ACDB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9D757E3"/>
    <w:multiLevelType w:val="hybridMultilevel"/>
    <w:tmpl w:val="E1A0423E"/>
    <w:lvl w:ilvl="0" w:tplc="96A846EA">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2220B2">
      <w:start w:val="1"/>
      <w:numFmt w:val="bullet"/>
      <w:lvlText w:val="-"/>
      <w:lvlJc w:val="left"/>
      <w:pPr>
        <w:ind w:left="5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26A161A">
      <w:start w:val="1"/>
      <w:numFmt w:val="bullet"/>
      <w:lvlText w:val="▪"/>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408236E">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93C6952">
      <w:start w:val="1"/>
      <w:numFmt w:val="bullet"/>
      <w:lvlText w:val="o"/>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CA03CE4">
      <w:start w:val="1"/>
      <w:numFmt w:val="bullet"/>
      <w:lvlText w:val="▪"/>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6842376">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DAEEB7C">
      <w:start w:val="1"/>
      <w:numFmt w:val="bullet"/>
      <w:lvlText w:val="o"/>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7A689B4">
      <w:start w:val="1"/>
      <w:numFmt w:val="bullet"/>
      <w:lvlText w:val="▪"/>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9F00FA3"/>
    <w:multiLevelType w:val="hybridMultilevel"/>
    <w:tmpl w:val="1396A822"/>
    <w:lvl w:ilvl="0" w:tplc="C1046232">
      <w:start w:val="1"/>
      <w:numFmt w:val="decimal"/>
      <w:lvlText w:val="%1."/>
      <w:lvlJc w:val="left"/>
      <w:pPr>
        <w:ind w:left="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54CA64">
      <w:start w:val="1"/>
      <w:numFmt w:val="lowerLetter"/>
      <w:lvlText w:val="%2"/>
      <w:lvlJc w:val="left"/>
      <w:pPr>
        <w:ind w:left="2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4F2B6">
      <w:start w:val="1"/>
      <w:numFmt w:val="lowerRoman"/>
      <w:lvlText w:val="%3"/>
      <w:lvlJc w:val="left"/>
      <w:pPr>
        <w:ind w:left="3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763AFC">
      <w:start w:val="1"/>
      <w:numFmt w:val="decimal"/>
      <w:lvlText w:val="%4"/>
      <w:lvlJc w:val="left"/>
      <w:pPr>
        <w:ind w:left="3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4F89CD0">
      <w:start w:val="1"/>
      <w:numFmt w:val="lowerLetter"/>
      <w:lvlText w:val="%5"/>
      <w:lvlJc w:val="left"/>
      <w:pPr>
        <w:ind w:left="4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12D9C0">
      <w:start w:val="1"/>
      <w:numFmt w:val="lowerRoman"/>
      <w:lvlText w:val="%6"/>
      <w:lvlJc w:val="left"/>
      <w:pPr>
        <w:ind w:left="5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46A494">
      <w:start w:val="1"/>
      <w:numFmt w:val="decimal"/>
      <w:lvlText w:val="%7"/>
      <w:lvlJc w:val="left"/>
      <w:pPr>
        <w:ind w:left="60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1024A2">
      <w:start w:val="1"/>
      <w:numFmt w:val="lowerLetter"/>
      <w:lvlText w:val="%8"/>
      <w:lvlJc w:val="left"/>
      <w:pPr>
        <w:ind w:left="67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32BFD8">
      <w:start w:val="1"/>
      <w:numFmt w:val="lowerRoman"/>
      <w:lvlText w:val="%9"/>
      <w:lvlJc w:val="left"/>
      <w:pPr>
        <w:ind w:left="74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5EDC78CA"/>
    <w:multiLevelType w:val="hybridMultilevel"/>
    <w:tmpl w:val="3D24159E"/>
    <w:lvl w:ilvl="0" w:tplc="98B844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8AC2F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54C34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FCFE2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401A5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52D08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EAA83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38A40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B65DF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612D3995"/>
    <w:multiLevelType w:val="hybridMultilevel"/>
    <w:tmpl w:val="31169C2A"/>
    <w:lvl w:ilvl="0" w:tplc="165AB7E2">
      <w:start w:val="1"/>
      <w:numFmt w:val="upperRoman"/>
      <w:lvlText w:val="%1."/>
      <w:lvlJc w:val="left"/>
      <w:pPr>
        <w:ind w:left="86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4B1499"/>
    <w:multiLevelType w:val="hybridMultilevel"/>
    <w:tmpl w:val="EC3C5236"/>
    <w:lvl w:ilvl="0" w:tplc="3AB24D14">
      <w:start w:val="1"/>
      <w:numFmt w:val="bullet"/>
      <w:lvlText w:val="-"/>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6041FA">
      <w:start w:val="1"/>
      <w:numFmt w:val="bullet"/>
      <w:lvlText w:val="o"/>
      <w:lvlJc w:val="left"/>
      <w:pPr>
        <w:ind w:left="1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BA8A60">
      <w:start w:val="1"/>
      <w:numFmt w:val="bullet"/>
      <w:lvlText w:val="▪"/>
      <w:lvlJc w:val="left"/>
      <w:pPr>
        <w:ind w:left="2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A28A08">
      <w:start w:val="1"/>
      <w:numFmt w:val="bullet"/>
      <w:lvlText w:val="•"/>
      <w:lvlJc w:val="left"/>
      <w:pPr>
        <w:ind w:left="3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8A9EE2">
      <w:start w:val="1"/>
      <w:numFmt w:val="bullet"/>
      <w:lvlText w:val="o"/>
      <w:lvlJc w:val="left"/>
      <w:pPr>
        <w:ind w:left="3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6EC248">
      <w:start w:val="1"/>
      <w:numFmt w:val="bullet"/>
      <w:lvlText w:val="▪"/>
      <w:lvlJc w:val="left"/>
      <w:pPr>
        <w:ind w:left="4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389DAC">
      <w:start w:val="1"/>
      <w:numFmt w:val="bullet"/>
      <w:lvlText w:val="•"/>
      <w:lvlJc w:val="left"/>
      <w:pPr>
        <w:ind w:left="5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2B1F4">
      <w:start w:val="1"/>
      <w:numFmt w:val="bullet"/>
      <w:lvlText w:val="o"/>
      <w:lvlJc w:val="left"/>
      <w:pPr>
        <w:ind w:left="5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A87410">
      <w:start w:val="1"/>
      <w:numFmt w:val="bullet"/>
      <w:lvlText w:val="▪"/>
      <w:lvlJc w:val="left"/>
      <w:pPr>
        <w:ind w:left="6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2AC23A2"/>
    <w:multiLevelType w:val="hybridMultilevel"/>
    <w:tmpl w:val="6260709A"/>
    <w:lvl w:ilvl="0" w:tplc="1D9E95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E0BF7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A42CC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44792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50C58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C0A64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8C50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ECBF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1C1D8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4DB5F91"/>
    <w:multiLevelType w:val="hybridMultilevel"/>
    <w:tmpl w:val="061CC20A"/>
    <w:lvl w:ilvl="0" w:tplc="8F18ED4E">
      <w:start w:val="1"/>
      <w:numFmt w:val="bullet"/>
      <w:lvlText w:val=""/>
      <w:lvlJc w:val="left"/>
      <w:pPr>
        <w:ind w:left="12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70A4AD90">
      <w:start w:val="1"/>
      <w:numFmt w:val="bullet"/>
      <w:lvlText w:val="o"/>
      <w:lvlJc w:val="left"/>
      <w:pPr>
        <w:ind w:left="20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862B224">
      <w:start w:val="1"/>
      <w:numFmt w:val="bullet"/>
      <w:lvlText w:val="▪"/>
      <w:lvlJc w:val="left"/>
      <w:pPr>
        <w:ind w:left="27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9F1459A8">
      <w:start w:val="1"/>
      <w:numFmt w:val="bullet"/>
      <w:lvlText w:val="•"/>
      <w:lvlJc w:val="left"/>
      <w:pPr>
        <w:ind w:left="34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E9B2FEEA">
      <w:start w:val="1"/>
      <w:numFmt w:val="bullet"/>
      <w:lvlText w:val="o"/>
      <w:lvlJc w:val="left"/>
      <w:pPr>
        <w:ind w:left="416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EA9017B6">
      <w:start w:val="1"/>
      <w:numFmt w:val="bullet"/>
      <w:lvlText w:val="▪"/>
      <w:lvlJc w:val="left"/>
      <w:pPr>
        <w:ind w:left="48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28CA3438">
      <w:start w:val="1"/>
      <w:numFmt w:val="bullet"/>
      <w:lvlText w:val="•"/>
      <w:lvlJc w:val="left"/>
      <w:pPr>
        <w:ind w:left="56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C3704342">
      <w:start w:val="1"/>
      <w:numFmt w:val="bullet"/>
      <w:lvlText w:val="o"/>
      <w:lvlJc w:val="left"/>
      <w:pPr>
        <w:ind w:left="63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C8329FE6">
      <w:start w:val="1"/>
      <w:numFmt w:val="bullet"/>
      <w:lvlText w:val="▪"/>
      <w:lvlJc w:val="left"/>
      <w:pPr>
        <w:ind w:left="70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ECE2336"/>
    <w:multiLevelType w:val="hybridMultilevel"/>
    <w:tmpl w:val="2FCE3F66"/>
    <w:lvl w:ilvl="0" w:tplc="98325476">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0C1FE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D4F6F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18B35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F075B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BEBF6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365D7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3AFFC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C459A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F6C5EB5"/>
    <w:multiLevelType w:val="hybridMultilevel"/>
    <w:tmpl w:val="373C683E"/>
    <w:lvl w:ilvl="0" w:tplc="945E5B4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1CF22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D0BB1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76BBE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44AFE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C01B5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F426B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00D9C0">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CA88F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6FB66F38"/>
    <w:multiLevelType w:val="hybridMultilevel"/>
    <w:tmpl w:val="1DB88D22"/>
    <w:lvl w:ilvl="0" w:tplc="C8AADE84">
      <w:start w:val="1"/>
      <w:numFmt w:val="bullet"/>
      <w:lvlText w:val="-"/>
      <w:lvlJc w:val="left"/>
      <w:pPr>
        <w:ind w:left="2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6940EAC">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B4C75DE">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8367248">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6ACC070">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389598">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2709DC0">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B86BAE2">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83C1450">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05368ED"/>
    <w:multiLevelType w:val="hybridMultilevel"/>
    <w:tmpl w:val="373AFD30"/>
    <w:lvl w:ilvl="0" w:tplc="A9AEE722">
      <w:start w:val="1"/>
      <w:numFmt w:val="bullet"/>
      <w:lvlText w:val="-"/>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ADC4812">
      <w:start w:val="1"/>
      <w:numFmt w:val="bullet"/>
      <w:lvlText w:val="o"/>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A38986C">
      <w:start w:val="1"/>
      <w:numFmt w:val="bullet"/>
      <w:lvlText w:val="▪"/>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216C474">
      <w:start w:val="1"/>
      <w:numFmt w:val="bullet"/>
      <w:lvlText w:val="•"/>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7DEAA4C">
      <w:start w:val="1"/>
      <w:numFmt w:val="bullet"/>
      <w:lvlText w:val="o"/>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192C4F0">
      <w:start w:val="1"/>
      <w:numFmt w:val="bullet"/>
      <w:lvlText w:val="▪"/>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41CD1C2">
      <w:start w:val="1"/>
      <w:numFmt w:val="bullet"/>
      <w:lvlText w:val="•"/>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8D609B4">
      <w:start w:val="1"/>
      <w:numFmt w:val="bullet"/>
      <w:lvlText w:val="o"/>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3F8C17C">
      <w:start w:val="1"/>
      <w:numFmt w:val="bullet"/>
      <w:lvlText w:val="▪"/>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2894D2A"/>
    <w:multiLevelType w:val="hybridMultilevel"/>
    <w:tmpl w:val="2AEAD280"/>
    <w:lvl w:ilvl="0" w:tplc="32264DA2">
      <w:start w:val="1"/>
      <w:numFmt w:val="bullet"/>
      <w:lvlText w:val=""/>
      <w:lvlJc w:val="left"/>
      <w:pPr>
        <w:ind w:left="12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D2C8D228">
      <w:start w:val="1"/>
      <w:numFmt w:val="bullet"/>
      <w:lvlText w:val="o"/>
      <w:lvlJc w:val="left"/>
      <w:pPr>
        <w:ind w:left="20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44E24C8">
      <w:start w:val="1"/>
      <w:numFmt w:val="bullet"/>
      <w:lvlText w:val="▪"/>
      <w:lvlJc w:val="left"/>
      <w:pPr>
        <w:ind w:left="27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854E96C2">
      <w:start w:val="1"/>
      <w:numFmt w:val="bullet"/>
      <w:lvlText w:val="•"/>
      <w:lvlJc w:val="left"/>
      <w:pPr>
        <w:ind w:left="34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EBA3E8A">
      <w:start w:val="1"/>
      <w:numFmt w:val="bullet"/>
      <w:lvlText w:val="o"/>
      <w:lvlJc w:val="left"/>
      <w:pPr>
        <w:ind w:left="416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D1A2AA0">
      <w:start w:val="1"/>
      <w:numFmt w:val="bullet"/>
      <w:lvlText w:val="▪"/>
      <w:lvlJc w:val="left"/>
      <w:pPr>
        <w:ind w:left="488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A07060AA">
      <w:start w:val="1"/>
      <w:numFmt w:val="bullet"/>
      <w:lvlText w:val="•"/>
      <w:lvlJc w:val="left"/>
      <w:pPr>
        <w:ind w:left="560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BF50FC06">
      <w:start w:val="1"/>
      <w:numFmt w:val="bullet"/>
      <w:lvlText w:val="o"/>
      <w:lvlJc w:val="left"/>
      <w:pPr>
        <w:ind w:left="632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FEA6BDAE">
      <w:start w:val="1"/>
      <w:numFmt w:val="bullet"/>
      <w:lvlText w:val="▪"/>
      <w:lvlJc w:val="left"/>
      <w:pPr>
        <w:ind w:left="7046"/>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A6B3C10"/>
    <w:multiLevelType w:val="hybridMultilevel"/>
    <w:tmpl w:val="CE4E35EE"/>
    <w:lvl w:ilvl="0" w:tplc="6902DBCC">
      <w:start w:val="1"/>
      <w:numFmt w:val="decimal"/>
      <w:lvlText w:val="%1."/>
      <w:lvlJc w:val="left"/>
      <w:pPr>
        <w:ind w:left="6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5CC92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DE43F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5E475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FCB6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D24B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7608C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D86C6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36D17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7CE23C90"/>
    <w:multiLevelType w:val="hybridMultilevel"/>
    <w:tmpl w:val="1EBC7608"/>
    <w:lvl w:ilvl="0" w:tplc="81A2C3D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DE81F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D2405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A428D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8EA55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8C1E4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82407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4EA30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1619C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1"/>
  </w:num>
  <w:num w:numId="2">
    <w:abstractNumId w:val="8"/>
  </w:num>
  <w:num w:numId="3">
    <w:abstractNumId w:val="29"/>
  </w:num>
  <w:num w:numId="4">
    <w:abstractNumId w:val="35"/>
  </w:num>
  <w:num w:numId="5">
    <w:abstractNumId w:val="32"/>
  </w:num>
  <w:num w:numId="6">
    <w:abstractNumId w:val="37"/>
  </w:num>
  <w:num w:numId="7">
    <w:abstractNumId w:val="10"/>
  </w:num>
  <w:num w:numId="8">
    <w:abstractNumId w:val="22"/>
  </w:num>
  <w:num w:numId="9">
    <w:abstractNumId w:val="34"/>
  </w:num>
  <w:num w:numId="10">
    <w:abstractNumId w:val="2"/>
  </w:num>
  <w:num w:numId="11">
    <w:abstractNumId w:val="31"/>
  </w:num>
  <w:num w:numId="12">
    <w:abstractNumId w:val="26"/>
  </w:num>
  <w:num w:numId="13">
    <w:abstractNumId w:val="12"/>
  </w:num>
  <w:num w:numId="14">
    <w:abstractNumId w:val="30"/>
  </w:num>
  <w:num w:numId="15">
    <w:abstractNumId w:val="0"/>
  </w:num>
  <w:num w:numId="16">
    <w:abstractNumId w:val="1"/>
  </w:num>
  <w:num w:numId="17">
    <w:abstractNumId w:val="3"/>
  </w:num>
  <w:num w:numId="18">
    <w:abstractNumId w:val="28"/>
  </w:num>
  <w:num w:numId="19">
    <w:abstractNumId w:val="11"/>
  </w:num>
  <w:num w:numId="20">
    <w:abstractNumId w:val="39"/>
  </w:num>
  <w:num w:numId="21">
    <w:abstractNumId w:val="36"/>
  </w:num>
  <w:num w:numId="22">
    <w:abstractNumId w:val="9"/>
  </w:num>
  <w:num w:numId="23">
    <w:abstractNumId w:val="38"/>
  </w:num>
  <w:num w:numId="24">
    <w:abstractNumId w:val="14"/>
  </w:num>
  <w:num w:numId="25">
    <w:abstractNumId w:val="24"/>
  </w:num>
  <w:num w:numId="26">
    <w:abstractNumId w:val="17"/>
  </w:num>
  <w:num w:numId="27">
    <w:abstractNumId w:val="20"/>
  </w:num>
  <w:num w:numId="28">
    <w:abstractNumId w:val="33"/>
  </w:num>
  <w:num w:numId="29">
    <w:abstractNumId w:val="23"/>
  </w:num>
  <w:num w:numId="30">
    <w:abstractNumId w:val="13"/>
  </w:num>
  <w:num w:numId="31">
    <w:abstractNumId w:val="16"/>
  </w:num>
  <w:num w:numId="32">
    <w:abstractNumId w:val="4"/>
  </w:num>
  <w:num w:numId="33">
    <w:abstractNumId w:val="6"/>
  </w:num>
  <w:num w:numId="34">
    <w:abstractNumId w:val="7"/>
  </w:num>
  <w:num w:numId="35">
    <w:abstractNumId w:val="25"/>
  </w:num>
  <w:num w:numId="36">
    <w:abstractNumId w:val="27"/>
  </w:num>
  <w:num w:numId="37">
    <w:abstractNumId w:val="15"/>
  </w:num>
  <w:num w:numId="38">
    <w:abstractNumId w:val="18"/>
  </w:num>
  <w:num w:numId="39">
    <w:abstractNumId w:val="19"/>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03EFC"/>
    <w:rsid w:val="00047E64"/>
    <w:rsid w:val="00055AAD"/>
    <w:rsid w:val="002B390B"/>
    <w:rsid w:val="0032573D"/>
    <w:rsid w:val="00390C5E"/>
    <w:rsid w:val="00447DAD"/>
    <w:rsid w:val="00486F1E"/>
    <w:rsid w:val="00512748"/>
    <w:rsid w:val="00516A62"/>
    <w:rsid w:val="00593907"/>
    <w:rsid w:val="005A6868"/>
    <w:rsid w:val="0067708D"/>
    <w:rsid w:val="00766244"/>
    <w:rsid w:val="00774330"/>
    <w:rsid w:val="00787B1A"/>
    <w:rsid w:val="007D61FB"/>
    <w:rsid w:val="00806029"/>
    <w:rsid w:val="00851252"/>
    <w:rsid w:val="008B7E8B"/>
    <w:rsid w:val="008E5B5E"/>
    <w:rsid w:val="008F3F28"/>
    <w:rsid w:val="00903EFC"/>
    <w:rsid w:val="00917D8A"/>
    <w:rsid w:val="00A659B9"/>
    <w:rsid w:val="00B06AED"/>
    <w:rsid w:val="00B2317E"/>
    <w:rsid w:val="00B76BF3"/>
    <w:rsid w:val="00BB54ED"/>
    <w:rsid w:val="00C906C6"/>
    <w:rsid w:val="00DA6E56"/>
    <w:rsid w:val="00E22594"/>
    <w:rsid w:val="00E55AF6"/>
    <w:rsid w:val="00EE67D7"/>
    <w:rsid w:val="00F1070B"/>
    <w:rsid w:val="00F35B31"/>
    <w:rsid w:val="00FA64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88F9C"/>
  <w15:docId w15:val="{16524899-BC21-4111-A48B-A0CC05FC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B9"/>
  </w:style>
  <w:style w:type="paragraph" w:styleId="1">
    <w:name w:val="heading 1"/>
    <w:next w:val="a"/>
    <w:link w:val="10"/>
    <w:uiPriority w:val="9"/>
    <w:unhideWhenUsed/>
    <w:qFormat/>
    <w:rsid w:val="0067708D"/>
    <w:pPr>
      <w:keepNext/>
      <w:keepLines/>
      <w:spacing w:after="5" w:line="271" w:lineRule="auto"/>
      <w:ind w:left="10" w:right="71" w:hanging="10"/>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67708D"/>
    <w:pPr>
      <w:keepNext/>
      <w:keepLines/>
      <w:spacing w:after="5" w:line="271" w:lineRule="auto"/>
      <w:ind w:left="10" w:right="71" w:hanging="10"/>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67708D"/>
    <w:pPr>
      <w:keepNext/>
      <w:keepLines/>
      <w:spacing w:after="5" w:line="271" w:lineRule="auto"/>
      <w:ind w:left="10" w:right="71" w:hanging="10"/>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67708D"/>
    <w:pPr>
      <w:keepNext/>
      <w:keepLines/>
      <w:spacing w:after="5" w:line="271" w:lineRule="auto"/>
      <w:ind w:left="10" w:right="71" w:hanging="10"/>
      <w:outlineLvl w:val="3"/>
    </w:pPr>
    <w:rPr>
      <w:rFonts w:ascii="Times New Roman" w:eastAsia="Times New Roman" w:hAnsi="Times New Roman" w:cs="Times New Roman"/>
      <w:b/>
      <w:color w:val="000000"/>
      <w:sz w:val="28"/>
      <w:lang w:eastAsia="ru-RU"/>
    </w:rPr>
  </w:style>
  <w:style w:type="paragraph" w:styleId="5">
    <w:name w:val="heading 5"/>
    <w:next w:val="a"/>
    <w:link w:val="50"/>
    <w:uiPriority w:val="9"/>
    <w:unhideWhenUsed/>
    <w:qFormat/>
    <w:rsid w:val="0067708D"/>
    <w:pPr>
      <w:keepNext/>
      <w:keepLines/>
      <w:spacing w:after="5" w:line="271" w:lineRule="auto"/>
      <w:ind w:left="10" w:right="71" w:hanging="10"/>
      <w:outlineLvl w:val="4"/>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08D"/>
    <w:pPr>
      <w:ind w:left="720"/>
      <w:contextualSpacing/>
    </w:pPr>
  </w:style>
  <w:style w:type="character" w:customStyle="1" w:styleId="10">
    <w:name w:val="Заголовок 1 Знак"/>
    <w:basedOn w:val="a0"/>
    <w:link w:val="1"/>
    <w:uiPriority w:val="9"/>
    <w:rsid w:val="0067708D"/>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67708D"/>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67708D"/>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67708D"/>
    <w:rPr>
      <w:rFonts w:ascii="Times New Roman" w:eastAsia="Times New Roman" w:hAnsi="Times New Roman" w:cs="Times New Roman"/>
      <w:b/>
      <w:color w:val="000000"/>
      <w:sz w:val="28"/>
      <w:lang w:eastAsia="ru-RU"/>
    </w:rPr>
  </w:style>
  <w:style w:type="character" w:customStyle="1" w:styleId="50">
    <w:name w:val="Заголовок 5 Знак"/>
    <w:basedOn w:val="a0"/>
    <w:link w:val="5"/>
    <w:uiPriority w:val="9"/>
    <w:rsid w:val="0067708D"/>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67708D"/>
  </w:style>
  <w:style w:type="paragraph" w:styleId="12">
    <w:name w:val="toc 1"/>
    <w:hidden/>
    <w:rsid w:val="0067708D"/>
    <w:pPr>
      <w:spacing w:after="8" w:line="269" w:lineRule="auto"/>
      <w:ind w:left="25" w:right="80" w:hanging="10"/>
      <w:jc w:val="both"/>
    </w:pPr>
    <w:rPr>
      <w:rFonts w:ascii="Times New Roman" w:eastAsia="Times New Roman" w:hAnsi="Times New Roman" w:cs="Times New Roman"/>
      <w:color w:val="000000"/>
      <w:sz w:val="24"/>
      <w:lang w:eastAsia="ru-RU"/>
    </w:rPr>
  </w:style>
  <w:style w:type="paragraph" w:styleId="21">
    <w:name w:val="toc 2"/>
    <w:hidden/>
    <w:rsid w:val="0067708D"/>
    <w:pPr>
      <w:spacing w:after="8" w:line="269" w:lineRule="auto"/>
      <w:ind w:left="25" w:right="80" w:hanging="10"/>
      <w:jc w:val="both"/>
    </w:pPr>
    <w:rPr>
      <w:rFonts w:ascii="Times New Roman" w:eastAsia="Times New Roman" w:hAnsi="Times New Roman" w:cs="Times New Roman"/>
      <w:color w:val="000000"/>
      <w:sz w:val="24"/>
      <w:lang w:eastAsia="ru-RU"/>
    </w:rPr>
  </w:style>
  <w:style w:type="paragraph" w:styleId="a4">
    <w:name w:val="header"/>
    <w:basedOn w:val="a"/>
    <w:link w:val="a5"/>
    <w:uiPriority w:val="99"/>
    <w:unhideWhenUsed/>
    <w:rsid w:val="0067708D"/>
    <w:pPr>
      <w:tabs>
        <w:tab w:val="center" w:pos="4677"/>
        <w:tab w:val="right" w:pos="9355"/>
      </w:tabs>
      <w:spacing w:after="0" w:line="240" w:lineRule="auto"/>
      <w:ind w:right="73" w:firstLine="559"/>
      <w:jc w:val="both"/>
    </w:pPr>
    <w:rPr>
      <w:rFonts w:ascii="Times New Roman" w:eastAsia="Times New Roman" w:hAnsi="Times New Roman" w:cs="Times New Roman"/>
      <w:color w:val="000000"/>
      <w:sz w:val="28"/>
      <w:lang w:eastAsia="ru-RU"/>
    </w:rPr>
  </w:style>
  <w:style w:type="character" w:customStyle="1" w:styleId="a5">
    <w:name w:val="Верхний колонтитул Знак"/>
    <w:basedOn w:val="a0"/>
    <w:link w:val="a4"/>
    <w:uiPriority w:val="99"/>
    <w:rsid w:val="0067708D"/>
    <w:rPr>
      <w:rFonts w:ascii="Times New Roman" w:eastAsia="Times New Roman" w:hAnsi="Times New Roman" w:cs="Times New Roman"/>
      <w:color w:val="000000"/>
      <w:sz w:val="28"/>
      <w:lang w:eastAsia="ru-RU"/>
    </w:rPr>
  </w:style>
  <w:style w:type="paragraph" w:styleId="a6">
    <w:name w:val="Balloon Text"/>
    <w:basedOn w:val="a"/>
    <w:link w:val="a7"/>
    <w:uiPriority w:val="99"/>
    <w:semiHidden/>
    <w:unhideWhenUsed/>
    <w:rsid w:val="008512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51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339596">
      <w:bodyDiv w:val="1"/>
      <w:marLeft w:val="0"/>
      <w:marRight w:val="0"/>
      <w:marTop w:val="0"/>
      <w:marBottom w:val="0"/>
      <w:divBdr>
        <w:top w:val="none" w:sz="0" w:space="0" w:color="auto"/>
        <w:left w:val="none" w:sz="0" w:space="0" w:color="auto"/>
        <w:bottom w:val="none" w:sz="0" w:space="0" w:color="auto"/>
        <w:right w:val="none" w:sz="0" w:space="0" w:color="auto"/>
      </w:divBdr>
    </w:div>
    <w:div w:id="213621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9EB9D-FC35-4E16-A07B-B959286B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50</Pages>
  <Words>16350</Words>
  <Characters>93197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Гринева Мария Ивановна</dc:creator>
  <cp:keywords/>
  <dc:description/>
  <cp:lastModifiedBy>Елена Пасько</cp:lastModifiedBy>
  <cp:revision>23</cp:revision>
  <dcterms:created xsi:type="dcterms:W3CDTF">2019-09-04T06:19:00Z</dcterms:created>
  <dcterms:modified xsi:type="dcterms:W3CDTF">2024-11-17T14:35:00Z</dcterms:modified>
</cp:coreProperties>
</file>